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FF08" w14:textId="355CDA5B" w:rsidR="00A15050" w:rsidRPr="00EC2467" w:rsidRDefault="00A15050" w:rsidP="00A1505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Calibri"/>
          <w:color w:val="333333"/>
          <w:lang w:eastAsia="en-GB"/>
        </w:rPr>
      </w:pPr>
      <w:r>
        <w:rPr>
          <w:rFonts w:ascii="Times New Roman" w:hAnsi="Times New Roman" w:cs="Calibri"/>
          <w:color w:val="333333"/>
          <w:lang w:eastAsia="en-GB"/>
        </w:rPr>
        <w:t>3. p</w:t>
      </w:r>
      <w:r w:rsidRPr="00EC2467">
        <w:rPr>
          <w:rFonts w:ascii="Times New Roman" w:hAnsi="Times New Roman" w:cs="Calibri"/>
          <w:color w:val="333333"/>
          <w:lang w:eastAsia="en-GB"/>
        </w:rPr>
        <w:t xml:space="preserve">ielikums </w:t>
      </w:r>
    </w:p>
    <w:p w14:paraId="302F86FC" w14:textId="77777777" w:rsidR="00A15050" w:rsidRPr="00EC2467" w:rsidRDefault="00A15050" w:rsidP="00A1505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Calibri"/>
          <w:color w:val="333333"/>
          <w:lang w:eastAsia="en-GB"/>
        </w:rPr>
      </w:pPr>
      <w:r w:rsidRPr="00EC2467">
        <w:rPr>
          <w:rFonts w:ascii="Times New Roman" w:hAnsi="Times New Roman" w:cs="Calibri"/>
          <w:color w:val="333333"/>
          <w:lang w:eastAsia="en-GB"/>
        </w:rPr>
        <w:t xml:space="preserve">Ministru kabineta </w:t>
      </w:r>
    </w:p>
    <w:p w14:paraId="2A5A4A6A" w14:textId="77777777" w:rsidR="00A15050" w:rsidRPr="00EC2467" w:rsidRDefault="00A15050" w:rsidP="00A15050">
      <w:pPr>
        <w:jc w:val="right"/>
        <w:rPr>
          <w:rFonts w:ascii="Times New Roman" w:hAnsi="Times New Roman" w:cs="Calibri"/>
          <w:color w:val="333333"/>
          <w:lang w:eastAsia="en-GB"/>
        </w:rPr>
      </w:pPr>
      <w:r w:rsidRPr="00EC2467">
        <w:rPr>
          <w:rFonts w:ascii="Times New Roman" w:hAnsi="Times New Roman" w:cs="Calibri"/>
          <w:color w:val="333333"/>
          <w:lang w:eastAsia="en-GB"/>
        </w:rPr>
        <w:t>2022. gada 21. jūnija</w:t>
      </w:r>
    </w:p>
    <w:p w14:paraId="64E58851" w14:textId="77777777" w:rsidR="00A15050" w:rsidRDefault="00A15050" w:rsidP="00A15050">
      <w:pPr>
        <w:jc w:val="right"/>
        <w:rPr>
          <w:rFonts w:ascii="Times New Roman" w:hAnsi="Times New Roman" w:cs="Calibri"/>
          <w:color w:val="333333"/>
          <w:lang w:eastAsia="en-GB"/>
        </w:rPr>
      </w:pPr>
      <w:r w:rsidRPr="00EC2467">
        <w:rPr>
          <w:rFonts w:ascii="Times New Roman" w:hAnsi="Times New Roman" w:cs="Calibri"/>
          <w:lang w:eastAsia="en-GB"/>
        </w:rPr>
        <w:t xml:space="preserve">noteikumiem </w:t>
      </w:r>
      <w:r w:rsidRPr="00EC2467">
        <w:rPr>
          <w:rFonts w:ascii="Times New Roman" w:hAnsi="Times New Roman" w:cs="Calibri"/>
          <w:color w:val="333333"/>
          <w:lang w:eastAsia="en-GB"/>
        </w:rPr>
        <w:t xml:space="preserve">Nr. </w:t>
      </w:r>
      <w:r w:rsidRPr="00EC2467">
        <w:rPr>
          <w:rFonts w:ascii="Times New Roman" w:hAnsi="Times New Roman" w:cs="Calibri"/>
          <w:color w:val="333333"/>
          <w:lang w:eastAsia="en-GB"/>
        </w:rPr>
        <w:t>369</w:t>
      </w:r>
    </w:p>
    <w:p w14:paraId="277273FD" w14:textId="77777777" w:rsidR="006109E9" w:rsidRPr="003E4D1F" w:rsidRDefault="006109E9" w:rsidP="006109E9">
      <w:pPr>
        <w:jc w:val="center"/>
        <w:rPr>
          <w:rFonts w:ascii="Times New Roman" w:hAnsi="Times New Roman"/>
        </w:rPr>
      </w:pPr>
    </w:p>
    <w:p w14:paraId="1612F132" w14:textId="77777777" w:rsidR="00774082" w:rsidRDefault="006109E9" w:rsidP="002627B0">
      <w:pPr>
        <w:jc w:val="center"/>
        <w:rPr>
          <w:rFonts w:ascii="Times New Roman" w:hAnsi="Times New Roman"/>
          <w:b/>
          <w:szCs w:val="28"/>
        </w:rPr>
      </w:pPr>
      <w:r w:rsidRPr="00F03A45">
        <w:rPr>
          <w:rFonts w:ascii="Times New Roman" w:hAnsi="Times New Roman"/>
          <w:b/>
        </w:rPr>
        <w:t xml:space="preserve">Iesnieguma paraugs </w:t>
      </w:r>
      <w:r w:rsidR="002627B0" w:rsidRPr="00F03A45">
        <w:rPr>
          <w:rFonts w:ascii="Times New Roman" w:hAnsi="Times New Roman"/>
          <w:b/>
          <w:szCs w:val="28"/>
        </w:rPr>
        <w:t>iekšējās drošības dienesta</w:t>
      </w:r>
      <w:r w:rsidR="003E4D1F">
        <w:rPr>
          <w:rFonts w:ascii="Times New Roman" w:hAnsi="Times New Roman"/>
          <w:b/>
          <w:szCs w:val="28"/>
        </w:rPr>
        <w:t xml:space="preserve"> </w:t>
      </w:r>
      <w:r w:rsidR="00D16078" w:rsidRPr="00F03A45">
        <w:rPr>
          <w:rFonts w:ascii="Times New Roman" w:hAnsi="Times New Roman"/>
          <w:b/>
          <w:szCs w:val="28"/>
        </w:rPr>
        <w:t>reģistrācijai</w:t>
      </w:r>
      <w:r w:rsidR="00D762C1">
        <w:rPr>
          <w:rFonts w:ascii="Times New Roman" w:hAnsi="Times New Roman"/>
          <w:b/>
          <w:szCs w:val="28"/>
        </w:rPr>
        <w:t xml:space="preserve"> </w:t>
      </w:r>
    </w:p>
    <w:p w14:paraId="6CD87ADD" w14:textId="452ACD4E" w:rsidR="006109E9" w:rsidRPr="00F03A45" w:rsidRDefault="00D762C1" w:rsidP="002627B0">
      <w:pPr>
        <w:jc w:val="center"/>
        <w:rPr>
          <w:rFonts w:ascii="Times New Roman" w:hAnsi="Times New Roman"/>
          <w:b/>
          <w:strike/>
          <w:color w:val="FF0000"/>
        </w:rPr>
      </w:pPr>
      <w:r>
        <w:rPr>
          <w:rFonts w:ascii="Times New Roman" w:hAnsi="Times New Roman"/>
          <w:b/>
          <w:szCs w:val="28"/>
        </w:rPr>
        <w:t xml:space="preserve">Apsardzes darbības reģistrā, </w:t>
      </w:r>
      <w:r w:rsidR="003E4D1F">
        <w:rPr>
          <w:rFonts w:ascii="Times New Roman" w:hAnsi="Times New Roman"/>
          <w:b/>
          <w:szCs w:val="28"/>
        </w:rPr>
        <w:t>ja dienests nodrošinās inkasācijas apsardzi</w:t>
      </w:r>
      <w:r w:rsidR="002627B0" w:rsidRPr="00F03A45">
        <w:rPr>
          <w:rFonts w:ascii="Times New Roman" w:hAnsi="Times New Roman"/>
          <w:b/>
          <w:szCs w:val="28"/>
        </w:rPr>
        <w:t xml:space="preserve"> </w:t>
      </w:r>
    </w:p>
    <w:p w14:paraId="47EE54D7" w14:textId="77777777" w:rsidR="00C7123C" w:rsidRPr="00AF5F29" w:rsidRDefault="00C7123C" w:rsidP="006109E9">
      <w:pPr>
        <w:jc w:val="right"/>
        <w:rPr>
          <w:rFonts w:ascii="Times New Roman" w:hAnsi="Times New Roman"/>
          <w:sz w:val="24"/>
        </w:rPr>
      </w:pPr>
    </w:p>
    <w:p w14:paraId="1D398CF5" w14:textId="77777777" w:rsidR="002627B0" w:rsidRPr="00D762C1" w:rsidRDefault="009064CC" w:rsidP="006109E9">
      <w:pPr>
        <w:jc w:val="right"/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>Valsts policijai</w:t>
      </w:r>
    </w:p>
    <w:p w14:paraId="43E1461B" w14:textId="77777777" w:rsidR="006109E9" w:rsidRPr="00D762C1" w:rsidRDefault="006109E9" w:rsidP="006109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8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964"/>
        <w:gridCol w:w="580"/>
        <w:gridCol w:w="1418"/>
        <w:gridCol w:w="4217"/>
      </w:tblGrid>
      <w:tr w:rsidR="006109E9" w:rsidRPr="00D762C1" w14:paraId="738722FC" w14:textId="77777777" w:rsidTr="009566DA">
        <w:tc>
          <w:tcPr>
            <w:tcW w:w="5070" w:type="dxa"/>
            <w:gridSpan w:val="4"/>
            <w:tcBorders>
              <w:top w:val="nil"/>
              <w:bottom w:val="nil"/>
              <w:right w:val="nil"/>
            </w:tcBorders>
          </w:tcPr>
          <w:p w14:paraId="344B4F01" w14:textId="77777777" w:rsidR="006109E9" w:rsidRPr="00D762C1" w:rsidRDefault="00200D2D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62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Iestādes, komersanta vai organizācijas </w:t>
            </w:r>
            <w:r w:rsidR="006109E9" w:rsidRPr="00D762C1">
              <w:rPr>
                <w:rFonts w:ascii="Times New Roman" w:hAnsi="Times New Roman"/>
                <w:spacing w:val="-2"/>
                <w:sz w:val="24"/>
                <w:szCs w:val="24"/>
              </w:rPr>
              <w:t>nosaukums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</w:tcBorders>
          </w:tcPr>
          <w:p w14:paraId="4822A0FF" w14:textId="77777777" w:rsidR="006109E9" w:rsidRPr="00D762C1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D762C1" w14:paraId="5D473A7E" w14:textId="77777777" w:rsidTr="009566DA">
        <w:trPr>
          <w:gridBefore w:val="1"/>
          <w:wBefore w:w="108" w:type="dxa"/>
        </w:trPr>
        <w:tc>
          <w:tcPr>
            <w:tcW w:w="9179" w:type="dxa"/>
            <w:gridSpan w:val="4"/>
            <w:tcBorders>
              <w:top w:val="nil"/>
              <w:bottom w:val="single" w:sz="4" w:space="0" w:color="auto"/>
            </w:tcBorders>
          </w:tcPr>
          <w:p w14:paraId="22562146" w14:textId="77777777" w:rsidR="006109E9" w:rsidRPr="00D762C1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D762C1" w14:paraId="45E95DA9" w14:textId="77777777" w:rsidTr="009566DA">
        <w:tc>
          <w:tcPr>
            <w:tcW w:w="9287" w:type="dxa"/>
            <w:gridSpan w:val="5"/>
            <w:tcBorders>
              <w:top w:val="nil"/>
              <w:bottom w:val="nil"/>
            </w:tcBorders>
          </w:tcPr>
          <w:p w14:paraId="109BD93B" w14:textId="77777777" w:rsidR="006109E9" w:rsidRPr="00D762C1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D762C1" w14:paraId="1CC3BD12" w14:textId="77777777" w:rsidTr="009566DA">
        <w:tc>
          <w:tcPr>
            <w:tcW w:w="3072" w:type="dxa"/>
            <w:gridSpan w:val="2"/>
            <w:tcBorders>
              <w:top w:val="nil"/>
              <w:bottom w:val="nil"/>
              <w:right w:val="nil"/>
            </w:tcBorders>
          </w:tcPr>
          <w:p w14:paraId="24BB0333" w14:textId="77777777" w:rsidR="006109E9" w:rsidRPr="00D762C1" w:rsidRDefault="006109E9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62C1">
              <w:rPr>
                <w:rFonts w:ascii="Times New Roman" w:hAnsi="Times New Roman"/>
                <w:spacing w:val="-2"/>
                <w:sz w:val="24"/>
                <w:szCs w:val="24"/>
              </w:rPr>
              <w:t>Juridiskā adrese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5767719" w14:textId="77777777" w:rsidR="006109E9" w:rsidRPr="00D762C1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4E" w:rsidRPr="00D762C1" w14:paraId="3129315E" w14:textId="77777777" w:rsidTr="009566DA">
        <w:tc>
          <w:tcPr>
            <w:tcW w:w="3072" w:type="dxa"/>
            <w:gridSpan w:val="2"/>
            <w:tcBorders>
              <w:top w:val="nil"/>
              <w:bottom w:val="nil"/>
              <w:right w:val="nil"/>
            </w:tcBorders>
          </w:tcPr>
          <w:p w14:paraId="1C391DDA" w14:textId="77777777" w:rsidR="0043354E" w:rsidRPr="00D762C1" w:rsidRDefault="0043354E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63B0484" w14:textId="77777777" w:rsidR="0043354E" w:rsidRPr="00D762C1" w:rsidRDefault="0043354E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4E" w:rsidRPr="00D762C1" w14:paraId="1D058B2F" w14:textId="77777777" w:rsidTr="009566DA">
        <w:tc>
          <w:tcPr>
            <w:tcW w:w="3652" w:type="dxa"/>
            <w:gridSpan w:val="3"/>
            <w:tcBorders>
              <w:top w:val="nil"/>
              <w:bottom w:val="nil"/>
              <w:right w:val="nil"/>
            </w:tcBorders>
          </w:tcPr>
          <w:p w14:paraId="1457AED4" w14:textId="77777777" w:rsidR="0043354E" w:rsidRPr="00D762C1" w:rsidRDefault="0043354E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62C1">
              <w:rPr>
                <w:rFonts w:ascii="Times New Roman" w:hAnsi="Times New Roman"/>
                <w:sz w:val="24"/>
                <w:szCs w:val="24"/>
              </w:rPr>
              <w:t>Vienotais reģistrācijas numurs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2DAC007" w14:textId="77777777" w:rsidR="0043354E" w:rsidRPr="00D762C1" w:rsidRDefault="0043354E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D762C1" w14:paraId="6248CA48" w14:textId="77777777" w:rsidTr="009566DA">
        <w:tc>
          <w:tcPr>
            <w:tcW w:w="3072" w:type="dxa"/>
            <w:gridSpan w:val="2"/>
            <w:tcBorders>
              <w:top w:val="nil"/>
              <w:bottom w:val="nil"/>
              <w:right w:val="nil"/>
            </w:tcBorders>
          </w:tcPr>
          <w:p w14:paraId="78B95E38" w14:textId="77777777" w:rsidR="006109E9" w:rsidRPr="00D762C1" w:rsidRDefault="006109E9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A607A82" w14:textId="77777777" w:rsidR="006109E9" w:rsidRPr="00D762C1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D762C1" w14:paraId="7F82701F" w14:textId="77777777" w:rsidTr="009566DA">
        <w:tc>
          <w:tcPr>
            <w:tcW w:w="3072" w:type="dxa"/>
            <w:gridSpan w:val="2"/>
            <w:tcBorders>
              <w:top w:val="nil"/>
              <w:bottom w:val="nil"/>
              <w:right w:val="nil"/>
            </w:tcBorders>
          </w:tcPr>
          <w:p w14:paraId="1D850C24" w14:textId="77777777" w:rsidR="006109E9" w:rsidRPr="00D762C1" w:rsidRDefault="006109E9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62C1">
              <w:rPr>
                <w:rFonts w:ascii="Times New Roman" w:hAnsi="Times New Roman"/>
                <w:spacing w:val="-2"/>
                <w:sz w:val="24"/>
                <w:szCs w:val="24"/>
              </w:rPr>
              <w:t>Tālruņa numurs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42F8EB5" w14:textId="77777777" w:rsidR="006109E9" w:rsidRPr="00D762C1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D762C1" w14:paraId="6502F425" w14:textId="77777777" w:rsidTr="009566DA">
        <w:tc>
          <w:tcPr>
            <w:tcW w:w="3072" w:type="dxa"/>
            <w:gridSpan w:val="2"/>
            <w:tcBorders>
              <w:top w:val="nil"/>
              <w:bottom w:val="nil"/>
              <w:right w:val="nil"/>
            </w:tcBorders>
          </w:tcPr>
          <w:p w14:paraId="4A144235" w14:textId="77777777" w:rsidR="006109E9" w:rsidRPr="00D762C1" w:rsidRDefault="006109E9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063CC94B" w14:textId="77777777" w:rsidR="006109E9" w:rsidRPr="00D762C1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E9" w:rsidRPr="00D762C1" w14:paraId="0D6CFBF5" w14:textId="77777777" w:rsidTr="009566DA">
        <w:tc>
          <w:tcPr>
            <w:tcW w:w="3072" w:type="dxa"/>
            <w:gridSpan w:val="2"/>
            <w:tcBorders>
              <w:top w:val="nil"/>
              <w:bottom w:val="nil"/>
              <w:right w:val="nil"/>
            </w:tcBorders>
          </w:tcPr>
          <w:p w14:paraId="3D5D2E98" w14:textId="77777777" w:rsidR="006109E9" w:rsidRPr="00D762C1" w:rsidRDefault="006109E9" w:rsidP="00951292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62C1">
              <w:rPr>
                <w:rFonts w:ascii="Times New Roman" w:hAnsi="Times New Roman"/>
                <w:spacing w:val="-2"/>
                <w:sz w:val="24"/>
                <w:szCs w:val="24"/>
              </w:rPr>
              <w:t>Elektroniskā pasta adrese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AD1606D" w14:textId="77777777" w:rsidR="006109E9" w:rsidRPr="00D762C1" w:rsidRDefault="006109E9" w:rsidP="0095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0AAEFC" w14:textId="77777777" w:rsidR="009A7CE4" w:rsidRPr="00D762C1" w:rsidRDefault="009A7CE4" w:rsidP="008B2810">
      <w:pPr>
        <w:pStyle w:val="naisf"/>
        <w:spacing w:before="0" w:beforeAutospacing="0" w:after="0" w:afterAutospacing="0"/>
        <w:jc w:val="right"/>
        <w:rPr>
          <w:lang w:val="lv-LV"/>
        </w:rPr>
      </w:pPr>
    </w:p>
    <w:p w14:paraId="19E7D03E" w14:textId="77777777" w:rsidR="008B2810" w:rsidRPr="00D762C1" w:rsidRDefault="00597F2D" w:rsidP="00597F2D">
      <w:pPr>
        <w:jc w:val="center"/>
        <w:rPr>
          <w:rFonts w:ascii="Times New Roman" w:hAnsi="Times New Roman"/>
          <w:b/>
          <w:sz w:val="24"/>
          <w:szCs w:val="24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D762C1">
          <w:rPr>
            <w:rFonts w:ascii="Times New Roman" w:hAnsi="Times New Roman"/>
            <w:b/>
            <w:sz w:val="24"/>
            <w:szCs w:val="24"/>
          </w:rPr>
          <w:t>Iesniegums</w:t>
        </w:r>
      </w:smartTag>
      <w:r w:rsidR="00390018" w:rsidRPr="00D762C1">
        <w:rPr>
          <w:rFonts w:ascii="Times New Roman" w:hAnsi="Times New Roman"/>
          <w:b/>
          <w:sz w:val="24"/>
          <w:szCs w:val="24"/>
        </w:rPr>
        <w:t xml:space="preserve"> </w:t>
      </w:r>
      <w:r w:rsidR="00200D2D" w:rsidRPr="00D762C1">
        <w:rPr>
          <w:rFonts w:ascii="Times New Roman" w:hAnsi="Times New Roman"/>
          <w:b/>
          <w:sz w:val="24"/>
          <w:szCs w:val="24"/>
        </w:rPr>
        <w:t>iekšējās</w:t>
      </w:r>
      <w:r w:rsidR="00A75090" w:rsidRPr="00D762C1">
        <w:rPr>
          <w:rFonts w:ascii="Times New Roman" w:hAnsi="Times New Roman"/>
          <w:b/>
          <w:sz w:val="24"/>
          <w:szCs w:val="24"/>
        </w:rPr>
        <w:t xml:space="preserve"> drošības dienesta reģistrācijai</w:t>
      </w:r>
      <w:r w:rsidR="00D762C1">
        <w:rPr>
          <w:rFonts w:ascii="Times New Roman" w:hAnsi="Times New Roman"/>
          <w:b/>
          <w:sz w:val="24"/>
          <w:szCs w:val="24"/>
        </w:rPr>
        <w:t xml:space="preserve"> Apsardzes darbības reģistrā</w:t>
      </w:r>
    </w:p>
    <w:p w14:paraId="6D2C9411" w14:textId="77777777" w:rsidR="008B2810" w:rsidRPr="00D762C1" w:rsidRDefault="008B2810" w:rsidP="008B2810">
      <w:pPr>
        <w:jc w:val="both"/>
        <w:rPr>
          <w:rFonts w:ascii="Times New Roman" w:hAnsi="Times New Roman"/>
          <w:sz w:val="24"/>
          <w:szCs w:val="24"/>
        </w:rPr>
      </w:pPr>
    </w:p>
    <w:p w14:paraId="62393D32" w14:textId="21820299" w:rsidR="006109E9" w:rsidRPr="00D762C1" w:rsidRDefault="006109E9" w:rsidP="009566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 xml:space="preserve">Lūdzu </w:t>
      </w:r>
      <w:r w:rsidR="00A75090" w:rsidRPr="00D762C1">
        <w:rPr>
          <w:rFonts w:ascii="Times New Roman" w:hAnsi="Times New Roman"/>
          <w:sz w:val="24"/>
          <w:szCs w:val="24"/>
        </w:rPr>
        <w:t xml:space="preserve">reģistrēt </w:t>
      </w:r>
      <w:r w:rsidR="00D762C1">
        <w:rPr>
          <w:rFonts w:ascii="Times New Roman" w:hAnsi="Times New Roman"/>
          <w:sz w:val="24"/>
          <w:szCs w:val="24"/>
        </w:rPr>
        <w:t>iekšēj</w:t>
      </w:r>
      <w:r w:rsidR="00774082">
        <w:rPr>
          <w:rFonts w:ascii="Times New Roman" w:hAnsi="Times New Roman"/>
          <w:sz w:val="24"/>
          <w:szCs w:val="24"/>
        </w:rPr>
        <w:t>ā</w:t>
      </w:r>
      <w:r w:rsidR="00D762C1">
        <w:rPr>
          <w:rFonts w:ascii="Times New Roman" w:hAnsi="Times New Roman"/>
          <w:sz w:val="24"/>
          <w:szCs w:val="24"/>
        </w:rPr>
        <w:t>s drošības dienestu, kas nodrošina inkasācijas apsardzi</w:t>
      </w:r>
    </w:p>
    <w:p w14:paraId="48ED8C18" w14:textId="77777777" w:rsidR="006109E9" w:rsidRPr="00D762C1" w:rsidRDefault="006109E9" w:rsidP="008B281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9566DA" w:rsidRPr="00D762C1" w14:paraId="178AE6A2" w14:textId="77777777" w:rsidTr="00B56018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5C2441E5" w14:textId="77777777" w:rsidR="009566DA" w:rsidRPr="00D762C1" w:rsidRDefault="009566DA" w:rsidP="00B56018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62C1">
              <w:rPr>
                <w:rFonts w:ascii="Times New Roman" w:hAnsi="Times New Roman"/>
                <w:sz w:val="24"/>
                <w:szCs w:val="24"/>
              </w:rPr>
              <w:t>Iestādes, komersanta vai organizācijas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14:paraId="7600CB79" w14:textId="77777777" w:rsidR="009566DA" w:rsidRPr="00D762C1" w:rsidRDefault="009566DA" w:rsidP="00B56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DA" w:rsidRPr="00D762C1" w14:paraId="3D598834" w14:textId="77777777" w:rsidTr="00B56018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46BE8A20" w14:textId="77777777" w:rsidR="009566DA" w:rsidRPr="00D762C1" w:rsidRDefault="009566DA" w:rsidP="00B56018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62C1">
              <w:rPr>
                <w:rFonts w:ascii="Times New Roman" w:hAnsi="Times New Roman"/>
                <w:sz w:val="24"/>
                <w:szCs w:val="24"/>
              </w:rPr>
              <w:t>iekšējās drošības dienesta</w:t>
            </w:r>
            <w:r w:rsidR="00427B5E">
              <w:rPr>
                <w:rFonts w:ascii="Times New Roman" w:hAnsi="Times New Roman"/>
                <w:sz w:val="24"/>
                <w:szCs w:val="24"/>
              </w:rPr>
              <w:t xml:space="preserve"> inkasācijas apsardzes</w:t>
            </w:r>
            <w:r w:rsidRPr="00D762C1">
              <w:rPr>
                <w:rFonts w:ascii="Times New Roman" w:hAnsi="Times New Roman"/>
                <w:sz w:val="24"/>
                <w:szCs w:val="24"/>
              </w:rPr>
              <w:t xml:space="preserve"> vadītāj</w:t>
            </w:r>
            <w:r w:rsidR="00427B5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14:paraId="16C5CD16" w14:textId="77777777" w:rsidR="009566DA" w:rsidRPr="00D762C1" w:rsidRDefault="009566DA" w:rsidP="00B56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CB0A1C" w14:textId="77777777" w:rsidR="009566DA" w:rsidRPr="00D762C1" w:rsidRDefault="009566DA" w:rsidP="009566DA">
      <w:pPr>
        <w:ind w:left="5529"/>
        <w:jc w:val="both"/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>(vārds, uzvārds)</w:t>
      </w:r>
    </w:p>
    <w:p w14:paraId="3E4F9822" w14:textId="77777777" w:rsidR="009566DA" w:rsidRPr="00D762C1" w:rsidRDefault="009566DA" w:rsidP="009566DA">
      <w:pPr>
        <w:jc w:val="both"/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 xml:space="preserve">personas kods </w:t>
      </w:r>
      <w:r w:rsidRPr="00D762C1">
        <w:rPr>
          <w:rFonts w:ascii="Times New Roman" w:hAnsi="Times New Roman"/>
          <w:sz w:val="24"/>
          <w:szCs w:val="24"/>
        </w:rPr>
        <w:t></w:t>
      </w:r>
      <w:r w:rsidRPr="00D762C1">
        <w:rPr>
          <w:rFonts w:ascii="Times New Roman" w:hAnsi="Times New Roman"/>
          <w:sz w:val="24"/>
          <w:szCs w:val="24"/>
        </w:rPr>
        <w:t></w:t>
      </w:r>
      <w:r w:rsidRPr="00D762C1">
        <w:rPr>
          <w:rFonts w:ascii="Times New Roman" w:hAnsi="Times New Roman"/>
          <w:sz w:val="24"/>
          <w:szCs w:val="24"/>
        </w:rPr>
        <w:t></w:t>
      </w:r>
      <w:r w:rsidRPr="00D762C1">
        <w:rPr>
          <w:rFonts w:ascii="Times New Roman" w:hAnsi="Times New Roman"/>
          <w:sz w:val="24"/>
          <w:szCs w:val="24"/>
        </w:rPr>
        <w:t></w:t>
      </w:r>
      <w:r w:rsidRPr="00D762C1">
        <w:rPr>
          <w:rFonts w:ascii="Times New Roman" w:hAnsi="Times New Roman"/>
          <w:sz w:val="24"/>
          <w:szCs w:val="24"/>
        </w:rPr>
        <w:t></w:t>
      </w:r>
      <w:r w:rsidRPr="00D762C1">
        <w:rPr>
          <w:rFonts w:ascii="Times New Roman" w:hAnsi="Times New Roman"/>
          <w:sz w:val="24"/>
          <w:szCs w:val="24"/>
        </w:rPr>
        <w:t>-</w:t>
      </w:r>
      <w:r w:rsidRPr="00D762C1">
        <w:rPr>
          <w:rFonts w:ascii="Times New Roman" w:hAnsi="Times New Roman"/>
          <w:sz w:val="24"/>
          <w:szCs w:val="24"/>
        </w:rPr>
        <w:t></w:t>
      </w:r>
      <w:r w:rsidRPr="00D762C1">
        <w:rPr>
          <w:rFonts w:ascii="Times New Roman" w:hAnsi="Times New Roman"/>
          <w:sz w:val="24"/>
          <w:szCs w:val="24"/>
        </w:rPr>
        <w:t></w:t>
      </w:r>
      <w:r w:rsidRPr="00D762C1">
        <w:rPr>
          <w:rFonts w:ascii="Times New Roman" w:hAnsi="Times New Roman"/>
          <w:sz w:val="24"/>
          <w:szCs w:val="24"/>
        </w:rPr>
        <w:t></w:t>
      </w:r>
      <w:r w:rsidRPr="00D762C1">
        <w:rPr>
          <w:rFonts w:ascii="Times New Roman" w:hAnsi="Times New Roman"/>
          <w:sz w:val="24"/>
          <w:szCs w:val="24"/>
        </w:rPr>
        <w:t></w:t>
      </w:r>
      <w:r w:rsidRPr="00D762C1">
        <w:rPr>
          <w:rFonts w:ascii="Times New Roman" w:hAnsi="Times New Roman"/>
          <w:sz w:val="24"/>
          <w:szCs w:val="24"/>
        </w:rPr>
        <w:t></w:t>
      </w:r>
    </w:p>
    <w:p w14:paraId="0E8C2087" w14:textId="77777777" w:rsidR="009566DA" w:rsidRPr="00D762C1" w:rsidRDefault="009566DA" w:rsidP="009566DA">
      <w:pPr>
        <w:ind w:left="72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4124"/>
      </w:tblGrid>
      <w:tr w:rsidR="009566DA" w:rsidRPr="00D762C1" w14:paraId="08CEEC67" w14:textId="77777777" w:rsidTr="00B56018">
        <w:tc>
          <w:tcPr>
            <w:tcW w:w="3072" w:type="dxa"/>
            <w:tcBorders>
              <w:top w:val="nil"/>
              <w:bottom w:val="nil"/>
              <w:right w:val="nil"/>
            </w:tcBorders>
          </w:tcPr>
          <w:p w14:paraId="30C89C28" w14:textId="77777777" w:rsidR="009566DA" w:rsidRPr="00D762C1" w:rsidRDefault="009566DA" w:rsidP="00B56018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62C1">
              <w:rPr>
                <w:rFonts w:ascii="Times New Roman" w:hAnsi="Times New Roman"/>
                <w:sz w:val="24"/>
                <w:szCs w:val="24"/>
              </w:rPr>
              <w:t>Apsardzes sertifikāta numurs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</w:tcBorders>
          </w:tcPr>
          <w:p w14:paraId="1B1B7E74" w14:textId="77777777" w:rsidR="009566DA" w:rsidRPr="00D762C1" w:rsidRDefault="009566DA" w:rsidP="00B56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DA" w:rsidRPr="00D762C1" w14:paraId="6BCB231A" w14:textId="77777777" w:rsidTr="00B56018">
        <w:tc>
          <w:tcPr>
            <w:tcW w:w="3072" w:type="dxa"/>
            <w:tcBorders>
              <w:top w:val="nil"/>
              <w:bottom w:val="nil"/>
              <w:right w:val="nil"/>
            </w:tcBorders>
          </w:tcPr>
          <w:p w14:paraId="054FF11B" w14:textId="77777777" w:rsidR="009566DA" w:rsidRPr="00D762C1" w:rsidRDefault="009566DA" w:rsidP="00B56018">
            <w:pPr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62C1">
              <w:rPr>
                <w:rFonts w:ascii="Times New Roman" w:hAnsi="Times New Roman"/>
                <w:sz w:val="24"/>
                <w:szCs w:val="24"/>
              </w:rPr>
              <w:t>un izsniegšanas datums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</w:tcBorders>
          </w:tcPr>
          <w:p w14:paraId="66E1496F" w14:textId="77777777" w:rsidR="009566DA" w:rsidRPr="00D762C1" w:rsidRDefault="009566DA" w:rsidP="00B56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0E9F58" w14:textId="77777777" w:rsidR="009566DA" w:rsidRPr="00D762C1" w:rsidRDefault="009566DA" w:rsidP="008B2810">
      <w:pPr>
        <w:jc w:val="both"/>
        <w:rPr>
          <w:rFonts w:ascii="Times New Roman" w:hAnsi="Times New Roman"/>
          <w:sz w:val="24"/>
          <w:szCs w:val="24"/>
        </w:rPr>
      </w:pPr>
    </w:p>
    <w:p w14:paraId="2B03D966" w14:textId="77777777" w:rsidR="008F2936" w:rsidRPr="00D762C1" w:rsidRDefault="009566DA" w:rsidP="009064CC">
      <w:pPr>
        <w:jc w:val="both"/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>Datums, kad izsniegta v</w:t>
      </w:r>
      <w:r w:rsidR="008F2936" w:rsidRPr="00D762C1">
        <w:rPr>
          <w:rFonts w:ascii="Times New Roman" w:hAnsi="Times New Roman"/>
          <w:sz w:val="24"/>
          <w:szCs w:val="24"/>
        </w:rPr>
        <w:t xml:space="preserve">alsts akciju sabiedrības </w:t>
      </w:r>
      <w:r w:rsidRPr="00D762C1">
        <w:rPr>
          <w:rFonts w:ascii="Times New Roman" w:hAnsi="Times New Roman"/>
          <w:sz w:val="24"/>
          <w:szCs w:val="24"/>
        </w:rPr>
        <w:t>"</w:t>
      </w:r>
      <w:r w:rsidR="008F2936" w:rsidRPr="00D762C1">
        <w:rPr>
          <w:rFonts w:ascii="Times New Roman" w:hAnsi="Times New Roman"/>
          <w:sz w:val="24"/>
          <w:szCs w:val="24"/>
        </w:rPr>
        <w:t>Elektroniskie sakari</w:t>
      </w:r>
      <w:r w:rsidR="00F03A45" w:rsidRPr="00D762C1">
        <w:rPr>
          <w:rFonts w:ascii="Times New Roman" w:hAnsi="Times New Roman"/>
          <w:sz w:val="24"/>
          <w:szCs w:val="24"/>
        </w:rPr>
        <w:t>"</w:t>
      </w:r>
      <w:r w:rsidR="008F2936" w:rsidRPr="00D762C1">
        <w:rPr>
          <w:rFonts w:ascii="Times New Roman" w:hAnsi="Times New Roman"/>
          <w:sz w:val="24"/>
          <w:szCs w:val="24"/>
        </w:rPr>
        <w:t xml:space="preserve"> atļauja, kas apliecina, ka</w:t>
      </w:r>
      <w:r w:rsidR="009064CC" w:rsidRPr="00D762C1">
        <w:rPr>
          <w:rFonts w:ascii="Times New Roman" w:hAnsi="Times New Roman"/>
          <w:sz w:val="24"/>
          <w:szCs w:val="24"/>
        </w:rPr>
        <w:t xml:space="preserve"> </w:t>
      </w:r>
      <w:r w:rsidR="008F2936" w:rsidRPr="00D762C1">
        <w:rPr>
          <w:rFonts w:ascii="Times New Roman" w:hAnsi="Times New Roman"/>
          <w:sz w:val="24"/>
          <w:szCs w:val="24"/>
        </w:rPr>
        <w:t>organizācijas iekšējās drošības dienesta</w:t>
      </w:r>
      <w:r w:rsidRPr="00D762C1">
        <w:rPr>
          <w:rFonts w:ascii="Times New Roman" w:hAnsi="Times New Roman"/>
          <w:sz w:val="24"/>
          <w:szCs w:val="24"/>
        </w:rPr>
        <w:t>m atļauts</w:t>
      </w:r>
      <w:r w:rsidR="008F2936" w:rsidRPr="00D762C1">
        <w:rPr>
          <w:rFonts w:ascii="Times New Roman" w:hAnsi="Times New Roman"/>
          <w:sz w:val="24"/>
          <w:szCs w:val="24"/>
        </w:rPr>
        <w:t xml:space="preserve"> lietot sauszemes mobilo</w:t>
      </w:r>
      <w:r w:rsidRPr="00D762C1">
        <w:rPr>
          <w:rFonts w:ascii="Times New Roman" w:hAnsi="Times New Roman"/>
          <w:sz w:val="24"/>
          <w:szCs w:val="24"/>
        </w:rPr>
        <w:t>s</w:t>
      </w:r>
      <w:r w:rsidR="008F2936" w:rsidRPr="00D762C1">
        <w:rPr>
          <w:rFonts w:ascii="Times New Roman" w:hAnsi="Times New Roman"/>
          <w:sz w:val="24"/>
          <w:szCs w:val="24"/>
        </w:rPr>
        <w:t xml:space="preserve"> radiosakaru</w:t>
      </w:r>
      <w:r w:rsidRPr="00D762C1">
        <w:rPr>
          <w:rFonts w:ascii="Times New Roman" w:hAnsi="Times New Roman"/>
          <w:sz w:val="24"/>
          <w:szCs w:val="24"/>
        </w:rPr>
        <w:t>s</w:t>
      </w:r>
      <w:r w:rsidR="008F2936" w:rsidRPr="00D762C1">
        <w:rPr>
          <w:rFonts w:ascii="Times New Roman" w:hAnsi="Times New Roman"/>
          <w:sz w:val="24"/>
          <w:szCs w:val="24"/>
        </w:rPr>
        <w:t xml:space="preserve"> un apsardzes signalizācijas radiosakaru tīklu, un </w:t>
      </w:r>
      <w:r w:rsidRPr="00D762C1">
        <w:rPr>
          <w:rFonts w:ascii="Times New Roman" w:hAnsi="Times New Roman"/>
          <w:sz w:val="24"/>
          <w:szCs w:val="24"/>
        </w:rPr>
        <w:t xml:space="preserve">atļaujas </w:t>
      </w:r>
      <w:r w:rsidR="008F2936" w:rsidRPr="00D762C1">
        <w:rPr>
          <w:rFonts w:ascii="Times New Roman" w:hAnsi="Times New Roman"/>
          <w:sz w:val="24"/>
          <w:szCs w:val="24"/>
        </w:rPr>
        <w:t>numurs</w:t>
      </w:r>
      <w:r w:rsidRPr="00D762C1">
        <w:rPr>
          <w:rFonts w:ascii="Times New Roman" w:hAnsi="Times New Roman"/>
          <w:sz w:val="24"/>
          <w:szCs w:val="24"/>
        </w:rPr>
        <w:t xml:space="preserve"> </w:t>
      </w:r>
      <w:r w:rsidR="008F2936" w:rsidRPr="00D762C1">
        <w:rPr>
          <w:rFonts w:ascii="Times New Roman" w:hAnsi="Times New Roman"/>
          <w:sz w:val="24"/>
          <w:szCs w:val="24"/>
        </w:rPr>
        <w:t>_____</w:t>
      </w:r>
      <w:r w:rsidR="00AF5F29" w:rsidRPr="00D762C1">
        <w:rPr>
          <w:rFonts w:ascii="Times New Roman" w:hAnsi="Times New Roman"/>
          <w:sz w:val="24"/>
          <w:szCs w:val="24"/>
        </w:rPr>
        <w:t>____________________</w:t>
      </w:r>
    </w:p>
    <w:p w14:paraId="4DB7DD38" w14:textId="77777777" w:rsidR="008F2936" w:rsidRPr="00D762C1" w:rsidRDefault="008F2936" w:rsidP="008F2936">
      <w:pPr>
        <w:rPr>
          <w:rFonts w:ascii="Times New Roman" w:hAnsi="Times New Roman"/>
          <w:sz w:val="24"/>
          <w:szCs w:val="24"/>
        </w:rPr>
      </w:pPr>
    </w:p>
    <w:p w14:paraId="21AE8BE8" w14:textId="0372B121" w:rsidR="008F2936" w:rsidRPr="00D762C1" w:rsidRDefault="008F2936" w:rsidP="008F2936">
      <w:pPr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>Iesniegumam pievienoju (v</w:t>
      </w:r>
      <w:r w:rsidR="00F73647" w:rsidRPr="00D762C1">
        <w:rPr>
          <w:rFonts w:ascii="Times New Roman" w:hAnsi="Times New Roman"/>
          <w:sz w:val="24"/>
          <w:szCs w:val="24"/>
        </w:rPr>
        <w:t>ajadzīgo atzīmēt)</w:t>
      </w:r>
      <w:r w:rsidRPr="00D762C1">
        <w:rPr>
          <w:rFonts w:ascii="Times New Roman" w:hAnsi="Times New Roman"/>
          <w:sz w:val="24"/>
          <w:szCs w:val="24"/>
        </w:rPr>
        <w:t>:</w:t>
      </w:r>
    </w:p>
    <w:p w14:paraId="4039FF99" w14:textId="77777777" w:rsidR="008F2936" w:rsidRPr="00D762C1" w:rsidRDefault="008F2936" w:rsidP="008F2936">
      <w:pPr>
        <w:rPr>
          <w:rFonts w:ascii="Times New Roman" w:hAnsi="Times New Roman"/>
          <w:sz w:val="24"/>
          <w:szCs w:val="24"/>
        </w:rPr>
      </w:pPr>
    </w:p>
    <w:p w14:paraId="0C0F72E4" w14:textId="77777777" w:rsidR="008F2936" w:rsidRPr="00D762C1" w:rsidRDefault="009566DA" w:rsidP="008F2936">
      <w:pPr>
        <w:jc w:val="both"/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>1) </w:t>
      </w:r>
      <w:r w:rsidR="008F2936" w:rsidRPr="00D762C1">
        <w:rPr>
          <w:rFonts w:ascii="Times New Roman" w:hAnsi="Times New Roman"/>
          <w:sz w:val="24"/>
          <w:szCs w:val="24"/>
        </w:rPr>
        <w:sym w:font="Symbol" w:char="F0F0"/>
      </w:r>
      <w:r w:rsidRPr="00D762C1">
        <w:rPr>
          <w:rFonts w:ascii="Times New Roman" w:hAnsi="Times New Roman"/>
          <w:sz w:val="24"/>
          <w:szCs w:val="24"/>
        </w:rPr>
        <w:t> </w:t>
      </w:r>
      <w:r w:rsidR="008F2936" w:rsidRPr="00D762C1">
        <w:rPr>
          <w:rFonts w:ascii="Times New Roman" w:hAnsi="Times New Roman"/>
          <w:sz w:val="24"/>
          <w:szCs w:val="24"/>
        </w:rPr>
        <w:t xml:space="preserve">dokumenta kopiju, kas apliecina </w:t>
      </w:r>
      <w:r w:rsidR="005D34E9" w:rsidRPr="00D762C1">
        <w:rPr>
          <w:rFonts w:ascii="Times New Roman" w:hAnsi="Times New Roman"/>
          <w:sz w:val="24"/>
          <w:szCs w:val="24"/>
        </w:rPr>
        <w:t>iestādes, komersanta vai organizācijas</w:t>
      </w:r>
      <w:r w:rsidR="005D34E9" w:rsidRPr="00D762C1">
        <w:rPr>
          <w:rFonts w:ascii="Times New Roman" w:hAnsi="Times New Roman"/>
          <w:color w:val="414142"/>
          <w:sz w:val="24"/>
          <w:szCs w:val="24"/>
        </w:rPr>
        <w:t xml:space="preserve"> </w:t>
      </w:r>
      <w:r w:rsidR="008F2936" w:rsidRPr="00D762C1">
        <w:rPr>
          <w:rFonts w:ascii="Times New Roman" w:hAnsi="Times New Roman"/>
          <w:sz w:val="24"/>
          <w:szCs w:val="24"/>
        </w:rPr>
        <w:t>iekšējās drošības dienesta izveidošanu;</w:t>
      </w:r>
    </w:p>
    <w:p w14:paraId="47B7544B" w14:textId="77777777" w:rsidR="008F2936" w:rsidRPr="00D762C1" w:rsidRDefault="009566DA" w:rsidP="000224F1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>2) </w:t>
      </w:r>
      <w:r w:rsidR="00720F1F" w:rsidRPr="00D762C1">
        <w:rPr>
          <w:rFonts w:ascii="Times New Roman" w:hAnsi="Times New Roman"/>
          <w:sz w:val="24"/>
          <w:szCs w:val="24"/>
        </w:rPr>
        <w:sym w:font="Symbol" w:char="F0F0"/>
      </w:r>
      <w:r w:rsidRPr="00D762C1">
        <w:rPr>
          <w:rFonts w:ascii="Times New Roman" w:hAnsi="Times New Roman"/>
          <w:sz w:val="24"/>
          <w:szCs w:val="24"/>
        </w:rPr>
        <w:t> </w:t>
      </w:r>
      <w:r w:rsidR="002B39A1" w:rsidRPr="00D762C1">
        <w:rPr>
          <w:rFonts w:ascii="Times New Roman" w:hAnsi="Times New Roman"/>
          <w:sz w:val="24"/>
          <w:szCs w:val="24"/>
        </w:rPr>
        <w:t>iestādes, komersanta vai organizācijas</w:t>
      </w:r>
      <w:r w:rsidR="000224F1" w:rsidRPr="00D762C1">
        <w:rPr>
          <w:rFonts w:ascii="Times New Roman" w:hAnsi="Times New Roman"/>
          <w:sz w:val="24"/>
          <w:szCs w:val="24"/>
        </w:rPr>
        <w:t xml:space="preserve"> iekšējās drošības dienesta darbinieku sarakstu, kurā norādīts personas vārds, uzvārds, personas kods, amats, apsardzes sertifikāta numurs un izdošanas datums, kā arī a</w:t>
      </w:r>
      <w:r w:rsidR="00FE398B" w:rsidRPr="00D762C1">
        <w:rPr>
          <w:rFonts w:ascii="Times New Roman" w:hAnsi="Times New Roman"/>
          <w:sz w:val="24"/>
          <w:szCs w:val="24"/>
        </w:rPr>
        <w:t>psardzes darbiniek</w:t>
      </w:r>
      <w:r w:rsidR="003E4D1F" w:rsidRPr="00D762C1">
        <w:rPr>
          <w:rFonts w:ascii="Times New Roman" w:hAnsi="Times New Roman"/>
          <w:sz w:val="24"/>
          <w:szCs w:val="24"/>
        </w:rPr>
        <w:t>s</w:t>
      </w:r>
      <w:r w:rsidR="00FE398B" w:rsidRPr="00D762C1">
        <w:rPr>
          <w:rFonts w:ascii="Times New Roman" w:hAnsi="Times New Roman"/>
          <w:sz w:val="24"/>
          <w:szCs w:val="24"/>
        </w:rPr>
        <w:t xml:space="preserve">, kas pildīs </w:t>
      </w:r>
      <w:r w:rsidR="00B17647" w:rsidRPr="00D762C1">
        <w:rPr>
          <w:rFonts w:ascii="Times New Roman" w:hAnsi="Times New Roman"/>
          <w:sz w:val="24"/>
          <w:szCs w:val="24"/>
        </w:rPr>
        <w:t>iestādes, komersanta vai organizācijas</w:t>
      </w:r>
      <w:r w:rsidR="000224F1" w:rsidRPr="00D762C1">
        <w:rPr>
          <w:rFonts w:ascii="Times New Roman" w:hAnsi="Times New Roman"/>
          <w:sz w:val="24"/>
          <w:szCs w:val="24"/>
        </w:rPr>
        <w:t xml:space="preserve"> iekšējās drošības dienesta vadītāja pienākumus;</w:t>
      </w:r>
    </w:p>
    <w:p w14:paraId="5F299550" w14:textId="77777777" w:rsidR="003E4D1F" w:rsidRPr="00D762C1" w:rsidRDefault="009566DA" w:rsidP="008F2936">
      <w:pPr>
        <w:jc w:val="both"/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>3) </w:t>
      </w:r>
      <w:r w:rsidR="00720F1F" w:rsidRPr="00D762C1">
        <w:rPr>
          <w:rFonts w:ascii="Times New Roman" w:hAnsi="Times New Roman"/>
          <w:sz w:val="24"/>
          <w:szCs w:val="24"/>
        </w:rPr>
        <w:sym w:font="Symbol" w:char="F0F0"/>
      </w:r>
      <w:r w:rsidRPr="00D762C1">
        <w:rPr>
          <w:rFonts w:ascii="Times New Roman" w:hAnsi="Times New Roman"/>
          <w:sz w:val="24"/>
          <w:szCs w:val="24"/>
        </w:rPr>
        <w:t xml:space="preserve"> ar darbiniekiem noslēgto </w:t>
      </w:r>
      <w:r w:rsidR="00720F1F" w:rsidRPr="00D762C1">
        <w:rPr>
          <w:rFonts w:ascii="Times New Roman" w:hAnsi="Times New Roman"/>
          <w:sz w:val="24"/>
          <w:szCs w:val="24"/>
        </w:rPr>
        <w:t xml:space="preserve">darba līgumu kopijas; </w:t>
      </w:r>
    </w:p>
    <w:p w14:paraId="5952169F" w14:textId="77777777" w:rsidR="00720F1F" w:rsidRPr="00D762C1" w:rsidRDefault="009566DA" w:rsidP="008F2936">
      <w:pPr>
        <w:jc w:val="both"/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>4) </w:t>
      </w:r>
      <w:r w:rsidR="00720F1F" w:rsidRPr="00D762C1">
        <w:rPr>
          <w:rFonts w:ascii="Times New Roman" w:hAnsi="Times New Roman"/>
          <w:sz w:val="24"/>
          <w:szCs w:val="24"/>
        </w:rPr>
        <w:sym w:font="Symbol" w:char="F0F0"/>
      </w:r>
      <w:r w:rsidRPr="00D762C1">
        <w:rPr>
          <w:rFonts w:ascii="Times New Roman" w:hAnsi="Times New Roman"/>
          <w:sz w:val="24"/>
          <w:szCs w:val="24"/>
        </w:rPr>
        <w:t> </w:t>
      </w:r>
      <w:r w:rsidR="00720F1F" w:rsidRPr="00D762C1">
        <w:rPr>
          <w:rFonts w:ascii="Times New Roman" w:hAnsi="Times New Roman"/>
          <w:sz w:val="24"/>
          <w:szCs w:val="24"/>
        </w:rPr>
        <w:t>sarakstu, kurā norādīti apsargājamo objektu nosaukumi, adreses, darba režīms, darbinieku skaits apsargājamā objektā;</w:t>
      </w:r>
    </w:p>
    <w:p w14:paraId="3D3AB591" w14:textId="6201F2B9" w:rsidR="00720F1F" w:rsidRPr="00D762C1" w:rsidRDefault="009566DA" w:rsidP="00720F1F">
      <w:pPr>
        <w:jc w:val="both"/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lastRenderedPageBreak/>
        <w:t>5) </w:t>
      </w:r>
      <w:r w:rsidR="00720F1F" w:rsidRPr="00D762C1">
        <w:rPr>
          <w:rFonts w:ascii="Times New Roman" w:hAnsi="Times New Roman"/>
          <w:sz w:val="24"/>
          <w:szCs w:val="24"/>
        </w:rPr>
        <w:sym w:font="Symbol" w:char="F0F0"/>
      </w:r>
      <w:r w:rsidRPr="00D762C1">
        <w:rPr>
          <w:rFonts w:ascii="Times New Roman" w:hAnsi="Times New Roman"/>
          <w:sz w:val="24"/>
          <w:szCs w:val="24"/>
        </w:rPr>
        <w:t> </w:t>
      </w:r>
      <w:r w:rsidR="00BA79F5" w:rsidRPr="00D762C1">
        <w:rPr>
          <w:rFonts w:ascii="Times New Roman" w:hAnsi="Times New Roman"/>
          <w:sz w:val="24"/>
          <w:szCs w:val="24"/>
        </w:rPr>
        <w:t>attiecīg</w:t>
      </w:r>
      <w:r w:rsidRPr="00D762C1">
        <w:rPr>
          <w:rFonts w:ascii="Times New Roman" w:hAnsi="Times New Roman"/>
          <w:sz w:val="24"/>
          <w:szCs w:val="24"/>
        </w:rPr>
        <w:t>aj</w:t>
      </w:r>
      <w:r w:rsidR="00BA79F5" w:rsidRPr="00D762C1">
        <w:rPr>
          <w:rFonts w:ascii="Times New Roman" w:hAnsi="Times New Roman"/>
          <w:sz w:val="24"/>
          <w:szCs w:val="24"/>
        </w:rPr>
        <w:t xml:space="preserve">ā jomā kompetenta </w:t>
      </w:r>
      <w:proofErr w:type="spellStart"/>
      <w:r w:rsidR="00BA79F5" w:rsidRPr="00D762C1">
        <w:rPr>
          <w:rFonts w:ascii="Times New Roman" w:hAnsi="Times New Roman"/>
          <w:sz w:val="24"/>
          <w:szCs w:val="24"/>
        </w:rPr>
        <w:t>būvspeciālista</w:t>
      </w:r>
      <w:proofErr w:type="spellEnd"/>
      <w:r w:rsidR="009E034C" w:rsidRPr="00D762C1">
        <w:rPr>
          <w:rFonts w:ascii="Times New Roman" w:hAnsi="Times New Roman"/>
          <w:sz w:val="24"/>
          <w:szCs w:val="24"/>
        </w:rPr>
        <w:t xml:space="preserve"> vai </w:t>
      </w:r>
      <w:r w:rsidR="003A680C" w:rsidRPr="00D762C1">
        <w:rPr>
          <w:rFonts w:ascii="Times New Roman" w:hAnsi="Times New Roman"/>
          <w:sz w:val="24"/>
          <w:szCs w:val="24"/>
        </w:rPr>
        <w:t xml:space="preserve">normatīvajos aktos par apsardzes darbības licencēšanas kārtību noteiktās </w:t>
      </w:r>
      <w:r w:rsidR="009E034C" w:rsidRPr="00D762C1">
        <w:rPr>
          <w:rFonts w:ascii="Times New Roman" w:hAnsi="Times New Roman"/>
          <w:sz w:val="24"/>
          <w:szCs w:val="24"/>
        </w:rPr>
        <w:t>inspicēšanas institūcijas</w:t>
      </w:r>
      <w:r w:rsidR="00BA79F5" w:rsidRPr="00D762C1">
        <w:rPr>
          <w:rFonts w:ascii="Times New Roman" w:hAnsi="Times New Roman"/>
          <w:sz w:val="24"/>
          <w:szCs w:val="24"/>
        </w:rPr>
        <w:t xml:space="preserve"> atzinumu, kas apliecina komersanta apsardzes vadības centra atbilstību </w:t>
      </w:r>
      <w:r w:rsidR="009A759C" w:rsidRPr="00D762C1">
        <w:rPr>
          <w:rFonts w:ascii="Times New Roman" w:hAnsi="Times New Roman"/>
          <w:sz w:val="24"/>
          <w:szCs w:val="24"/>
        </w:rPr>
        <w:t>normatīvajos aktos par apsardzes darbības licencēšanas kārtību noteiktajā</w:t>
      </w:r>
      <w:r w:rsidR="005D34E9" w:rsidRPr="00D762C1">
        <w:rPr>
          <w:rFonts w:ascii="Times New Roman" w:hAnsi="Times New Roman"/>
          <w:sz w:val="24"/>
          <w:szCs w:val="24"/>
        </w:rPr>
        <w:t>m</w:t>
      </w:r>
      <w:r w:rsidR="009A759C" w:rsidRPr="00D762C1">
        <w:rPr>
          <w:rFonts w:ascii="Times New Roman" w:hAnsi="Times New Roman"/>
          <w:sz w:val="24"/>
          <w:szCs w:val="24"/>
        </w:rPr>
        <w:t xml:space="preserve"> prasībām, kas attiecas uz inkasācijas apsardzes </w:t>
      </w:r>
      <w:r w:rsidR="00DF689D" w:rsidRPr="00D762C1">
        <w:rPr>
          <w:rFonts w:ascii="Times New Roman" w:hAnsi="Times New Roman"/>
          <w:sz w:val="24"/>
          <w:szCs w:val="24"/>
        </w:rPr>
        <w:t>pakalpojum</w:t>
      </w:r>
      <w:r w:rsidR="00DF689D">
        <w:rPr>
          <w:rFonts w:ascii="Times New Roman" w:hAnsi="Times New Roman"/>
          <w:sz w:val="24"/>
          <w:szCs w:val="24"/>
        </w:rPr>
        <w:t>a</w:t>
      </w:r>
      <w:r w:rsidR="00DF689D" w:rsidRPr="00D762C1">
        <w:rPr>
          <w:rFonts w:ascii="Times New Roman" w:hAnsi="Times New Roman"/>
          <w:sz w:val="24"/>
          <w:szCs w:val="24"/>
        </w:rPr>
        <w:t xml:space="preserve"> </w:t>
      </w:r>
      <w:r w:rsidR="009A759C" w:rsidRPr="00D762C1">
        <w:rPr>
          <w:rFonts w:ascii="Times New Roman" w:hAnsi="Times New Roman"/>
          <w:sz w:val="24"/>
          <w:szCs w:val="24"/>
        </w:rPr>
        <w:t>sniegšan</w:t>
      </w:r>
      <w:r w:rsidR="003E4D1F" w:rsidRPr="00D762C1">
        <w:rPr>
          <w:rFonts w:ascii="Times New Roman" w:hAnsi="Times New Roman"/>
          <w:sz w:val="24"/>
          <w:szCs w:val="24"/>
        </w:rPr>
        <w:t>u</w:t>
      </w:r>
      <w:r w:rsidR="00720F1F" w:rsidRPr="00D762C1">
        <w:rPr>
          <w:rFonts w:ascii="Times New Roman" w:hAnsi="Times New Roman"/>
          <w:sz w:val="24"/>
          <w:szCs w:val="24"/>
        </w:rPr>
        <w:t>;</w:t>
      </w:r>
    </w:p>
    <w:p w14:paraId="1054536C" w14:textId="77777777" w:rsidR="00720F1F" w:rsidRPr="00D762C1" w:rsidRDefault="009566DA" w:rsidP="00720F1F">
      <w:pPr>
        <w:jc w:val="both"/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>6) </w:t>
      </w:r>
      <w:r w:rsidR="00720F1F" w:rsidRPr="00D762C1">
        <w:rPr>
          <w:rFonts w:ascii="Times New Roman" w:hAnsi="Times New Roman"/>
          <w:sz w:val="24"/>
          <w:szCs w:val="24"/>
        </w:rPr>
        <w:sym w:font="Symbol" w:char="F0F0"/>
      </w:r>
      <w:r w:rsidRPr="00D762C1">
        <w:rPr>
          <w:rFonts w:ascii="Times New Roman" w:hAnsi="Times New Roman"/>
          <w:sz w:val="24"/>
          <w:szCs w:val="24"/>
        </w:rPr>
        <w:t> </w:t>
      </w:r>
      <w:r w:rsidR="00BA79F5" w:rsidRPr="00D762C1">
        <w:rPr>
          <w:rFonts w:ascii="Times New Roman" w:hAnsi="Times New Roman"/>
          <w:sz w:val="24"/>
          <w:szCs w:val="24"/>
        </w:rPr>
        <w:t>dokumentu kopiju, kas apliecina, ka apsardzes vadības centrs ir ierīkots nekustamajā īpašumā, kas ir organizācijas īpašumā, valdījumā vai turējumā (iesniedz, ja tiesības nav nostiprinātas zemesgrāmatā)</w:t>
      </w:r>
      <w:r w:rsidR="00720F1F" w:rsidRPr="00D762C1">
        <w:rPr>
          <w:rFonts w:ascii="Times New Roman" w:hAnsi="Times New Roman"/>
          <w:sz w:val="24"/>
          <w:szCs w:val="24"/>
        </w:rPr>
        <w:t>;</w:t>
      </w:r>
    </w:p>
    <w:p w14:paraId="0E10FE40" w14:textId="77777777" w:rsidR="00720F1F" w:rsidRPr="00D762C1" w:rsidRDefault="009566DA" w:rsidP="00720F1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>7) </w:t>
      </w:r>
      <w:r w:rsidR="00720F1F" w:rsidRPr="00D762C1">
        <w:rPr>
          <w:rFonts w:ascii="Times New Roman" w:hAnsi="Times New Roman"/>
          <w:sz w:val="24"/>
          <w:szCs w:val="24"/>
        </w:rPr>
        <w:sym w:font="Symbol" w:char="F0F0"/>
      </w:r>
      <w:r w:rsidR="00AF5F29" w:rsidRPr="00D762C1">
        <w:rPr>
          <w:rFonts w:ascii="Times New Roman" w:hAnsi="Times New Roman"/>
          <w:sz w:val="24"/>
          <w:szCs w:val="24"/>
        </w:rPr>
        <w:t> </w:t>
      </w:r>
      <w:r w:rsidR="00C32272" w:rsidRPr="00D762C1">
        <w:rPr>
          <w:rFonts w:ascii="Times New Roman" w:hAnsi="Times New Roman"/>
          <w:sz w:val="24"/>
          <w:szCs w:val="24"/>
        </w:rPr>
        <w:t>sarakstu</w:t>
      </w:r>
      <w:r w:rsidR="00AF5F29" w:rsidRPr="00D762C1">
        <w:rPr>
          <w:rFonts w:ascii="Times New Roman" w:hAnsi="Times New Roman"/>
          <w:sz w:val="24"/>
          <w:szCs w:val="24"/>
        </w:rPr>
        <w:t>,</w:t>
      </w:r>
      <w:r w:rsidR="00C32272" w:rsidRPr="00D762C1">
        <w:rPr>
          <w:rFonts w:ascii="Times New Roman" w:hAnsi="Times New Roman"/>
          <w:sz w:val="24"/>
          <w:szCs w:val="24"/>
        </w:rPr>
        <w:t xml:space="preserve"> </w:t>
      </w:r>
      <w:r w:rsidR="00AF5F29" w:rsidRPr="00D762C1">
        <w:rPr>
          <w:rFonts w:ascii="Times New Roman" w:hAnsi="Times New Roman"/>
          <w:sz w:val="24"/>
          <w:szCs w:val="24"/>
        </w:rPr>
        <w:t xml:space="preserve">kurā norādīti </w:t>
      </w:r>
      <w:r w:rsidR="00000382" w:rsidRPr="00D762C1">
        <w:rPr>
          <w:rFonts w:ascii="Times New Roman" w:hAnsi="Times New Roman"/>
          <w:sz w:val="24"/>
          <w:szCs w:val="24"/>
        </w:rPr>
        <w:t>iestādes, komersanta vai organizācijas</w:t>
      </w:r>
      <w:r w:rsidR="00720F1F" w:rsidRPr="00D762C1">
        <w:rPr>
          <w:rFonts w:ascii="Times New Roman" w:hAnsi="Times New Roman"/>
          <w:sz w:val="24"/>
          <w:szCs w:val="24"/>
        </w:rPr>
        <w:t xml:space="preserve"> īpašumā</w:t>
      </w:r>
      <w:r w:rsidR="00BA79F5" w:rsidRPr="00D762C1">
        <w:rPr>
          <w:rFonts w:ascii="Times New Roman" w:hAnsi="Times New Roman"/>
          <w:sz w:val="24"/>
          <w:szCs w:val="24"/>
        </w:rPr>
        <w:t>, valdījumā</w:t>
      </w:r>
      <w:r w:rsidR="00720F1F" w:rsidRPr="00D762C1">
        <w:rPr>
          <w:rFonts w:ascii="Times New Roman" w:hAnsi="Times New Roman"/>
          <w:sz w:val="24"/>
          <w:szCs w:val="24"/>
        </w:rPr>
        <w:t xml:space="preserve"> vai turējumā reģistrēt</w:t>
      </w:r>
      <w:r w:rsidR="00AF5F29" w:rsidRPr="00D762C1">
        <w:rPr>
          <w:rFonts w:ascii="Times New Roman" w:hAnsi="Times New Roman"/>
          <w:sz w:val="24"/>
          <w:szCs w:val="24"/>
        </w:rPr>
        <w:t>ie</w:t>
      </w:r>
      <w:r w:rsidR="00720F1F" w:rsidRPr="00D762C1">
        <w:rPr>
          <w:rFonts w:ascii="Times New Roman" w:hAnsi="Times New Roman"/>
          <w:sz w:val="24"/>
          <w:szCs w:val="24"/>
        </w:rPr>
        <w:t xml:space="preserve"> un in</w:t>
      </w:r>
      <w:r w:rsidR="00E72250" w:rsidRPr="00D762C1">
        <w:rPr>
          <w:rFonts w:ascii="Times New Roman" w:hAnsi="Times New Roman"/>
          <w:sz w:val="24"/>
          <w:szCs w:val="24"/>
        </w:rPr>
        <w:t>kasācijas apsardzei izmantojami</w:t>
      </w:r>
      <w:r w:rsidR="00AF5F29" w:rsidRPr="00D762C1">
        <w:rPr>
          <w:rFonts w:ascii="Times New Roman" w:hAnsi="Times New Roman"/>
          <w:sz w:val="24"/>
          <w:szCs w:val="24"/>
        </w:rPr>
        <w:t>e</w:t>
      </w:r>
      <w:r w:rsidR="00720F1F" w:rsidRPr="00D762C1">
        <w:rPr>
          <w:rFonts w:ascii="Times New Roman" w:hAnsi="Times New Roman"/>
          <w:sz w:val="24"/>
          <w:szCs w:val="24"/>
        </w:rPr>
        <w:t xml:space="preserve"> transportlīdzekļ</w:t>
      </w:r>
      <w:r w:rsidR="00AF5F29" w:rsidRPr="00D762C1">
        <w:rPr>
          <w:rFonts w:ascii="Times New Roman" w:hAnsi="Times New Roman"/>
          <w:sz w:val="24"/>
          <w:szCs w:val="24"/>
        </w:rPr>
        <w:t>i</w:t>
      </w:r>
      <w:r w:rsidR="000516A5" w:rsidRPr="00D762C1">
        <w:rPr>
          <w:rFonts w:ascii="Times New Roman" w:hAnsi="Times New Roman"/>
          <w:sz w:val="24"/>
          <w:szCs w:val="24"/>
        </w:rPr>
        <w:t xml:space="preserve"> (</w:t>
      </w:r>
      <w:r w:rsidR="00C32272" w:rsidRPr="00D762C1">
        <w:rPr>
          <w:rFonts w:ascii="Times New Roman" w:hAnsi="Times New Roman"/>
          <w:sz w:val="24"/>
          <w:szCs w:val="24"/>
        </w:rPr>
        <w:t>nosaukums, reģistrācijas numurs, informācija par transport</w:t>
      </w:r>
      <w:r w:rsidR="00AF5F29" w:rsidRPr="00D762C1">
        <w:rPr>
          <w:rFonts w:ascii="Times New Roman" w:hAnsi="Times New Roman"/>
          <w:sz w:val="24"/>
          <w:szCs w:val="24"/>
        </w:rPr>
        <w:softHyphen/>
      </w:r>
      <w:r w:rsidR="00C32272" w:rsidRPr="00D762C1">
        <w:rPr>
          <w:rFonts w:ascii="Times New Roman" w:hAnsi="Times New Roman"/>
          <w:sz w:val="24"/>
          <w:szCs w:val="24"/>
        </w:rPr>
        <w:t>līdzekļa atrašanos īpašumā, valdījumā vai turējumā</w:t>
      </w:r>
      <w:r w:rsidR="000516A5" w:rsidRPr="00D762C1">
        <w:rPr>
          <w:rFonts w:ascii="Times New Roman" w:hAnsi="Times New Roman"/>
          <w:sz w:val="24"/>
          <w:szCs w:val="24"/>
        </w:rPr>
        <w:t>)</w:t>
      </w:r>
      <w:r w:rsidR="00C32272" w:rsidRPr="00D762C1">
        <w:rPr>
          <w:rFonts w:ascii="Times New Roman" w:hAnsi="Times New Roman"/>
          <w:sz w:val="24"/>
          <w:szCs w:val="24"/>
        </w:rPr>
        <w:t>, kā arī informācija par katra transportlīdzekļa aprīkojumu – globālā navigācijas sistēm</w:t>
      </w:r>
      <w:r w:rsidR="00AF5F29" w:rsidRPr="00D762C1">
        <w:rPr>
          <w:rFonts w:ascii="Times New Roman" w:hAnsi="Times New Roman"/>
          <w:sz w:val="24"/>
          <w:szCs w:val="24"/>
        </w:rPr>
        <w:t>a</w:t>
      </w:r>
      <w:r w:rsidR="00C32272" w:rsidRPr="00D762C1">
        <w:rPr>
          <w:rFonts w:ascii="Times New Roman" w:hAnsi="Times New Roman"/>
          <w:sz w:val="24"/>
          <w:szCs w:val="24"/>
        </w:rPr>
        <w:t>, sakaru līdzekļi,</w:t>
      </w:r>
      <w:r w:rsidR="00F73647" w:rsidRPr="00D762C1">
        <w:rPr>
          <w:rFonts w:ascii="Times New Roman" w:hAnsi="Times New Roman"/>
          <w:sz w:val="24"/>
          <w:szCs w:val="24"/>
        </w:rPr>
        <w:t xml:space="preserve"> trauksmes signalizācijas sistēma;</w:t>
      </w:r>
      <w:r w:rsidR="00C32272" w:rsidRPr="00D762C1">
        <w:rPr>
          <w:rFonts w:ascii="Times New Roman" w:hAnsi="Times New Roman"/>
          <w:sz w:val="24"/>
          <w:szCs w:val="24"/>
        </w:rPr>
        <w:t xml:space="preserve"> </w:t>
      </w:r>
    </w:p>
    <w:p w14:paraId="3CF69094" w14:textId="7FC9A072" w:rsidR="003D6538" w:rsidRPr="00D762C1" w:rsidRDefault="009566DA" w:rsidP="00720F1F">
      <w:pPr>
        <w:jc w:val="both"/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>8) </w:t>
      </w:r>
      <w:r w:rsidR="003D6538" w:rsidRPr="00D762C1">
        <w:rPr>
          <w:rFonts w:ascii="Times New Roman" w:hAnsi="Times New Roman"/>
          <w:b/>
          <w:sz w:val="24"/>
          <w:szCs w:val="24"/>
        </w:rPr>
        <w:t></w:t>
      </w:r>
      <w:r w:rsidRPr="00D762C1">
        <w:rPr>
          <w:rFonts w:ascii="Times New Roman" w:hAnsi="Times New Roman"/>
          <w:sz w:val="24"/>
          <w:szCs w:val="24"/>
        </w:rPr>
        <w:t> </w:t>
      </w:r>
      <w:r w:rsidR="00F03A45" w:rsidRPr="00D762C1">
        <w:rPr>
          <w:rFonts w:ascii="Times New Roman" w:hAnsi="Times New Roman"/>
          <w:sz w:val="24"/>
          <w:szCs w:val="24"/>
        </w:rPr>
        <w:t>d</w:t>
      </w:r>
      <w:r w:rsidR="003D6538" w:rsidRPr="00D762C1">
        <w:rPr>
          <w:rFonts w:ascii="Times New Roman" w:hAnsi="Times New Roman"/>
          <w:sz w:val="24"/>
          <w:szCs w:val="24"/>
        </w:rPr>
        <w:t xml:space="preserve">okumentu, kas apliecina, ka </w:t>
      </w:r>
      <w:r w:rsidR="00CF6880" w:rsidRPr="00D762C1">
        <w:rPr>
          <w:rFonts w:ascii="Times New Roman" w:hAnsi="Times New Roman"/>
          <w:sz w:val="24"/>
          <w:szCs w:val="24"/>
        </w:rPr>
        <w:t>iestādes, komersanta vai organizācijas</w:t>
      </w:r>
      <w:r w:rsidR="003D6538" w:rsidRPr="00D762C1">
        <w:rPr>
          <w:rFonts w:ascii="Times New Roman" w:hAnsi="Times New Roman"/>
          <w:sz w:val="24"/>
          <w:szCs w:val="24"/>
        </w:rPr>
        <w:t xml:space="preserve"> inkasācijas apsardzei paredzētais transportlīdzeklis ir aprīkots ar </w:t>
      </w:r>
      <w:r w:rsidR="00EB7E9C" w:rsidRPr="00D762C1">
        <w:rPr>
          <w:rFonts w:ascii="Times New Roman" w:hAnsi="Times New Roman"/>
          <w:sz w:val="24"/>
          <w:szCs w:val="24"/>
        </w:rPr>
        <w:t>globāl</w:t>
      </w:r>
      <w:r w:rsidR="00EB7E9C">
        <w:rPr>
          <w:rFonts w:ascii="Times New Roman" w:hAnsi="Times New Roman"/>
          <w:sz w:val="24"/>
          <w:szCs w:val="24"/>
        </w:rPr>
        <w:t>o</w:t>
      </w:r>
      <w:r w:rsidR="00EB7E9C" w:rsidRPr="00D762C1">
        <w:rPr>
          <w:rFonts w:ascii="Times New Roman" w:hAnsi="Times New Roman"/>
          <w:sz w:val="24"/>
          <w:szCs w:val="24"/>
        </w:rPr>
        <w:t xml:space="preserve"> </w:t>
      </w:r>
      <w:r w:rsidR="003D6538" w:rsidRPr="00D762C1">
        <w:rPr>
          <w:rFonts w:ascii="Times New Roman" w:hAnsi="Times New Roman"/>
          <w:sz w:val="24"/>
          <w:szCs w:val="24"/>
        </w:rPr>
        <w:t>navigācijas sistēmu.</w:t>
      </w:r>
    </w:p>
    <w:p w14:paraId="5A154180" w14:textId="77777777" w:rsidR="00720F1F" w:rsidRPr="00D762C1" w:rsidRDefault="00720F1F" w:rsidP="00720F1F">
      <w:pPr>
        <w:jc w:val="both"/>
        <w:rPr>
          <w:rFonts w:ascii="Times New Roman" w:hAnsi="Times New Roman"/>
          <w:sz w:val="24"/>
          <w:szCs w:val="24"/>
        </w:rPr>
      </w:pPr>
    </w:p>
    <w:p w14:paraId="7C7EAD21" w14:textId="77777777" w:rsidR="00D762C1" w:rsidRPr="00D762C1" w:rsidRDefault="00BA79F5" w:rsidP="00D762C1">
      <w:pPr>
        <w:jc w:val="both"/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sym w:font="Symbol" w:char="F0F0"/>
      </w:r>
      <w:r w:rsidR="009566DA" w:rsidRPr="00D762C1">
        <w:rPr>
          <w:rFonts w:ascii="Times New Roman" w:hAnsi="Times New Roman"/>
          <w:sz w:val="24"/>
          <w:szCs w:val="24"/>
        </w:rPr>
        <w:t> </w:t>
      </w:r>
      <w:r w:rsidRPr="00D762C1">
        <w:rPr>
          <w:rFonts w:ascii="Times New Roman" w:hAnsi="Times New Roman"/>
          <w:sz w:val="24"/>
          <w:szCs w:val="24"/>
          <w:shd w:val="clear" w:color="auto" w:fill="FFFFFF"/>
        </w:rPr>
        <w:t xml:space="preserve">Apliecinu, ka valsts nodeva </w:t>
      </w:r>
      <w:r w:rsidRPr="00D762C1">
        <w:rPr>
          <w:rFonts w:ascii="Times New Roman" w:hAnsi="Times New Roman"/>
          <w:sz w:val="24"/>
          <w:szCs w:val="24"/>
        </w:rPr>
        <w:t>par</w:t>
      </w:r>
      <w:r w:rsidR="00D762C1" w:rsidRPr="00D762C1">
        <w:rPr>
          <w:rFonts w:ascii="Times New Roman" w:hAnsi="Times New Roman"/>
          <w:sz w:val="24"/>
          <w:szCs w:val="24"/>
        </w:rPr>
        <w:t xml:space="preserve"> reģistrāciju reģistrā ir samaksāta.</w:t>
      </w:r>
    </w:p>
    <w:p w14:paraId="22C4BED4" w14:textId="77777777" w:rsidR="009566DA" w:rsidRPr="00D762C1" w:rsidRDefault="009566DA" w:rsidP="009566DA">
      <w:pPr>
        <w:rPr>
          <w:rFonts w:ascii="Times New Roman" w:hAnsi="Times New Roman"/>
          <w:sz w:val="24"/>
          <w:szCs w:val="24"/>
        </w:rPr>
      </w:pPr>
    </w:p>
    <w:p w14:paraId="70D99DF5" w14:textId="77777777" w:rsidR="009566DA" w:rsidRPr="00D762C1" w:rsidRDefault="009566DA" w:rsidP="009566DA">
      <w:pPr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 xml:space="preserve">Iesniedzēja pārstāvis _______________________________________________ </w:t>
      </w:r>
    </w:p>
    <w:p w14:paraId="678DC320" w14:textId="77777777" w:rsidR="009566DA" w:rsidRPr="00774082" w:rsidRDefault="009566DA" w:rsidP="00774082">
      <w:pPr>
        <w:ind w:left="1843"/>
        <w:jc w:val="center"/>
        <w:rPr>
          <w:rFonts w:ascii="Times New Roman" w:hAnsi="Times New Roman"/>
          <w:sz w:val="20"/>
        </w:rPr>
      </w:pPr>
      <w:r w:rsidRPr="00774082">
        <w:rPr>
          <w:rFonts w:ascii="Times New Roman" w:hAnsi="Times New Roman"/>
          <w:sz w:val="20"/>
        </w:rPr>
        <w:t>(amats, vārds, uzvārds, paraksts)</w:t>
      </w:r>
    </w:p>
    <w:p w14:paraId="44839E08" w14:textId="77777777" w:rsidR="001B17AE" w:rsidRPr="00D762C1" w:rsidRDefault="001B17AE" w:rsidP="001B17AE">
      <w:pPr>
        <w:rPr>
          <w:rFonts w:ascii="Times New Roman" w:hAnsi="Times New Roman"/>
          <w:sz w:val="24"/>
          <w:szCs w:val="24"/>
        </w:rPr>
      </w:pPr>
      <w:r w:rsidRPr="00D762C1">
        <w:rPr>
          <w:rFonts w:ascii="Times New Roman" w:hAnsi="Times New Roman"/>
          <w:sz w:val="24"/>
          <w:szCs w:val="24"/>
        </w:rPr>
        <w:t>______________________</w:t>
      </w:r>
    </w:p>
    <w:p w14:paraId="085278F8" w14:textId="77777777" w:rsidR="001B17AE" w:rsidRPr="00774082" w:rsidRDefault="001B17AE" w:rsidP="001B17AE">
      <w:pPr>
        <w:ind w:left="851"/>
        <w:jc w:val="both"/>
        <w:rPr>
          <w:rFonts w:ascii="Times New Roman" w:hAnsi="Times New Roman"/>
          <w:sz w:val="20"/>
        </w:rPr>
      </w:pPr>
      <w:r w:rsidRPr="00774082">
        <w:rPr>
          <w:rFonts w:ascii="Times New Roman" w:hAnsi="Times New Roman"/>
          <w:sz w:val="20"/>
        </w:rPr>
        <w:t>(datums)</w:t>
      </w:r>
    </w:p>
    <w:p w14:paraId="5EF77053" w14:textId="77777777" w:rsidR="001B17AE" w:rsidRPr="00D762C1" w:rsidRDefault="001B17AE" w:rsidP="00F03A4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9CFCC3" w14:textId="77777777" w:rsidR="00720F1F" w:rsidRPr="00774082" w:rsidRDefault="00720F1F" w:rsidP="00F03A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4082">
        <w:rPr>
          <w:rFonts w:ascii="Times New Roman" w:hAnsi="Times New Roman"/>
          <w:sz w:val="24"/>
          <w:szCs w:val="24"/>
        </w:rPr>
        <w:t xml:space="preserve">Piezīmes. </w:t>
      </w:r>
    </w:p>
    <w:p w14:paraId="0299B22A" w14:textId="77777777" w:rsidR="00720F1F" w:rsidRPr="00774082" w:rsidRDefault="00720F1F" w:rsidP="00F03A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4082">
        <w:rPr>
          <w:rFonts w:ascii="Times New Roman" w:hAnsi="Times New Roman"/>
          <w:sz w:val="24"/>
          <w:szCs w:val="24"/>
        </w:rPr>
        <w:t>1.</w:t>
      </w:r>
      <w:r w:rsidR="009566DA" w:rsidRPr="00774082">
        <w:rPr>
          <w:rFonts w:ascii="Times New Roman" w:hAnsi="Times New Roman"/>
          <w:sz w:val="24"/>
          <w:szCs w:val="24"/>
        </w:rPr>
        <w:t> </w:t>
      </w:r>
      <w:r w:rsidRPr="00774082">
        <w:rPr>
          <w:rFonts w:ascii="Times New Roman" w:hAnsi="Times New Roman"/>
          <w:sz w:val="24"/>
          <w:szCs w:val="24"/>
        </w:rPr>
        <w:t xml:space="preserve">Iesniegtos dokumentus atzīmēt ar </w:t>
      </w:r>
      <w:r w:rsidR="009566DA" w:rsidRPr="00774082">
        <w:rPr>
          <w:rFonts w:ascii="Times New Roman" w:hAnsi="Times New Roman"/>
          <w:sz w:val="24"/>
          <w:szCs w:val="24"/>
        </w:rPr>
        <w:t>X</w:t>
      </w:r>
      <w:r w:rsidRPr="00774082">
        <w:rPr>
          <w:rFonts w:ascii="Times New Roman" w:hAnsi="Times New Roman"/>
          <w:sz w:val="24"/>
          <w:szCs w:val="24"/>
        </w:rPr>
        <w:t>.</w:t>
      </w:r>
    </w:p>
    <w:p w14:paraId="5D54A942" w14:textId="20F6CCB5" w:rsidR="00E72250" w:rsidRPr="00774082" w:rsidRDefault="00AF5F29" w:rsidP="00F03A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4082">
        <w:rPr>
          <w:rFonts w:ascii="Times New Roman" w:hAnsi="Times New Roman"/>
          <w:sz w:val="24"/>
          <w:szCs w:val="24"/>
        </w:rPr>
        <w:t>2</w:t>
      </w:r>
      <w:r w:rsidR="00E72250" w:rsidRPr="00774082">
        <w:rPr>
          <w:rFonts w:ascii="Times New Roman" w:hAnsi="Times New Roman"/>
          <w:sz w:val="24"/>
          <w:szCs w:val="24"/>
        </w:rPr>
        <w:t>.</w:t>
      </w:r>
      <w:r w:rsidR="005553B6" w:rsidRPr="00774082">
        <w:rPr>
          <w:rFonts w:ascii="Times New Roman" w:hAnsi="Times New Roman"/>
          <w:sz w:val="24"/>
          <w:szCs w:val="24"/>
        </w:rPr>
        <w:t> </w:t>
      </w:r>
      <w:r w:rsidR="00E72250" w:rsidRPr="00774082">
        <w:rPr>
          <w:rFonts w:ascii="Times New Roman" w:hAnsi="Times New Roman"/>
          <w:sz w:val="24"/>
          <w:szCs w:val="24"/>
        </w:rPr>
        <w:t>Dokumenta rekvizītu</w:t>
      </w:r>
      <w:r w:rsidR="00801345">
        <w:rPr>
          <w:rFonts w:ascii="Times New Roman" w:hAnsi="Times New Roman"/>
          <w:sz w:val="24"/>
          <w:szCs w:val="24"/>
        </w:rPr>
        <w:t>s</w:t>
      </w:r>
      <w:r w:rsidR="00E72250" w:rsidRPr="00774082">
        <w:rPr>
          <w:rFonts w:ascii="Times New Roman" w:hAnsi="Times New Roman"/>
          <w:sz w:val="24"/>
          <w:szCs w:val="24"/>
        </w:rPr>
        <w:t xml:space="preserve"> </w:t>
      </w:r>
      <w:r w:rsidR="00F03A45" w:rsidRPr="00774082">
        <w:rPr>
          <w:rFonts w:ascii="Times New Roman" w:hAnsi="Times New Roman"/>
          <w:sz w:val="24"/>
          <w:szCs w:val="24"/>
        </w:rPr>
        <w:t>"</w:t>
      </w:r>
      <w:r w:rsidR="00E72250" w:rsidRPr="00774082">
        <w:rPr>
          <w:rFonts w:ascii="Times New Roman" w:hAnsi="Times New Roman"/>
          <w:sz w:val="24"/>
          <w:szCs w:val="24"/>
        </w:rPr>
        <w:t>paraksts</w:t>
      </w:r>
      <w:r w:rsidR="00F03A45" w:rsidRPr="00774082">
        <w:rPr>
          <w:rFonts w:ascii="Times New Roman" w:hAnsi="Times New Roman"/>
          <w:sz w:val="24"/>
          <w:szCs w:val="24"/>
        </w:rPr>
        <w:t>"</w:t>
      </w:r>
      <w:r w:rsidR="00E72250" w:rsidRPr="00774082">
        <w:rPr>
          <w:rFonts w:ascii="Times New Roman" w:hAnsi="Times New Roman"/>
          <w:sz w:val="24"/>
          <w:szCs w:val="24"/>
        </w:rPr>
        <w:t xml:space="preserve"> </w:t>
      </w:r>
      <w:r w:rsidR="001D6262" w:rsidRPr="00774082">
        <w:rPr>
          <w:rFonts w:ascii="Times New Roman" w:hAnsi="Times New Roman"/>
          <w:sz w:val="24"/>
          <w:szCs w:val="24"/>
        </w:rPr>
        <w:t xml:space="preserve">un </w:t>
      </w:r>
      <w:r w:rsidR="00F03A45" w:rsidRPr="00774082">
        <w:rPr>
          <w:rFonts w:ascii="Times New Roman" w:hAnsi="Times New Roman"/>
          <w:sz w:val="24"/>
          <w:szCs w:val="24"/>
        </w:rPr>
        <w:t>"</w:t>
      </w:r>
      <w:r w:rsidR="001D6262" w:rsidRPr="00774082">
        <w:rPr>
          <w:rFonts w:ascii="Times New Roman" w:hAnsi="Times New Roman"/>
          <w:sz w:val="24"/>
          <w:szCs w:val="24"/>
        </w:rPr>
        <w:t>datums</w:t>
      </w:r>
      <w:r w:rsidR="00F03A45" w:rsidRPr="00774082">
        <w:rPr>
          <w:rFonts w:ascii="Times New Roman" w:hAnsi="Times New Roman"/>
          <w:sz w:val="24"/>
          <w:szCs w:val="24"/>
        </w:rPr>
        <w:t>"</w:t>
      </w:r>
      <w:r w:rsidR="001D6262" w:rsidRPr="00774082">
        <w:rPr>
          <w:rFonts w:ascii="Times New Roman" w:hAnsi="Times New Roman"/>
          <w:sz w:val="24"/>
          <w:szCs w:val="24"/>
        </w:rPr>
        <w:t xml:space="preserve"> </w:t>
      </w:r>
      <w:r w:rsidR="00E72250" w:rsidRPr="00774082">
        <w:rPr>
          <w:rFonts w:ascii="Times New Roman" w:hAnsi="Times New Roman"/>
          <w:sz w:val="24"/>
          <w:szCs w:val="24"/>
        </w:rPr>
        <w:t>neaizpilda, ja elektroniskais dokuments ir sagatavots atbilstoši normatīvajiem aktiem par elektronisko dokumentu noformēšanu.</w:t>
      </w:r>
    </w:p>
    <w:p w14:paraId="13EE2512" w14:textId="77777777" w:rsidR="00220F73" w:rsidRPr="00774082" w:rsidRDefault="00AF5F29" w:rsidP="00220F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4082">
        <w:rPr>
          <w:rFonts w:ascii="Times New Roman" w:hAnsi="Times New Roman"/>
          <w:sz w:val="24"/>
          <w:szCs w:val="24"/>
        </w:rPr>
        <w:t>3</w:t>
      </w:r>
      <w:r w:rsidR="003D6538" w:rsidRPr="00774082">
        <w:rPr>
          <w:rFonts w:ascii="Times New Roman" w:hAnsi="Times New Roman"/>
          <w:sz w:val="24"/>
          <w:szCs w:val="24"/>
        </w:rPr>
        <w:t>.</w:t>
      </w:r>
      <w:r w:rsidR="005553B6" w:rsidRPr="00774082">
        <w:rPr>
          <w:rFonts w:ascii="Times New Roman" w:hAnsi="Times New Roman"/>
          <w:sz w:val="24"/>
          <w:szCs w:val="24"/>
        </w:rPr>
        <w:t> </w:t>
      </w:r>
      <w:r w:rsidR="00E72250" w:rsidRPr="00774082">
        <w:rPr>
          <w:rFonts w:ascii="Times New Roman" w:hAnsi="Times New Roman"/>
          <w:sz w:val="24"/>
          <w:szCs w:val="24"/>
        </w:rPr>
        <w:t xml:space="preserve">Ja iesniedzēja pārstāvis nav iesniedzēja </w:t>
      </w:r>
      <w:proofErr w:type="spellStart"/>
      <w:r w:rsidR="00E72250" w:rsidRPr="00774082">
        <w:rPr>
          <w:rFonts w:ascii="Times New Roman" w:hAnsi="Times New Roman"/>
          <w:sz w:val="24"/>
          <w:szCs w:val="24"/>
        </w:rPr>
        <w:t>paraksttiesīgā</w:t>
      </w:r>
      <w:proofErr w:type="spellEnd"/>
      <w:r w:rsidR="00E72250" w:rsidRPr="00774082">
        <w:rPr>
          <w:rFonts w:ascii="Times New Roman" w:hAnsi="Times New Roman"/>
          <w:sz w:val="24"/>
          <w:szCs w:val="24"/>
        </w:rPr>
        <w:t xml:space="preserve"> amatpersona, iesniegumam pievieno pilnvarojumu apliecinošus dokumentus.</w:t>
      </w:r>
    </w:p>
    <w:sectPr w:rsidR="00220F73" w:rsidRPr="00774082" w:rsidSect="000E1ED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C9F7" w14:textId="77777777" w:rsidR="00131924" w:rsidRDefault="00131924">
      <w:r>
        <w:separator/>
      </w:r>
    </w:p>
  </w:endnote>
  <w:endnote w:type="continuationSeparator" w:id="0">
    <w:p w14:paraId="40703AA9" w14:textId="77777777" w:rsidR="00131924" w:rsidRDefault="001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6EDF" w14:textId="751D39E2" w:rsidR="00F03A45" w:rsidRPr="00F03A45" w:rsidRDefault="00507664" w:rsidP="00F03A45">
    <w:pPr>
      <w:pStyle w:val="naisc"/>
      <w:spacing w:before="0" w:beforeAutospacing="0" w:after="0" w:afterAutospacing="0"/>
      <w:jc w:val="both"/>
      <w:rPr>
        <w:b w:val="0"/>
        <w:sz w:val="16"/>
        <w:szCs w:val="16"/>
        <w:lang w:val="lv-LV"/>
      </w:rPr>
    </w:pPr>
    <w:r>
      <w:rPr>
        <w:b w:val="0"/>
        <w:sz w:val="16"/>
        <w:szCs w:val="16"/>
        <w:lang w:val="lv-LV"/>
      </w:rPr>
      <w:t>N0580_2p3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080" w14:textId="7EE8DFC5" w:rsidR="00507664" w:rsidRDefault="008D2A2A" w:rsidP="007B39C2">
    <w:pPr>
      <w:pStyle w:val="naisc"/>
      <w:spacing w:before="0" w:beforeAutospacing="0" w:after="0" w:afterAutospacing="0"/>
      <w:jc w:val="both"/>
    </w:pPr>
    <w:r>
      <w:rPr>
        <w:b w:val="0"/>
        <w:sz w:val="16"/>
        <w:szCs w:val="16"/>
        <w:lang w:val="lv-LV"/>
      </w:rPr>
      <w:t>N0580_2p3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D0B9" w14:textId="77777777" w:rsidR="00131924" w:rsidRDefault="00131924">
      <w:r>
        <w:separator/>
      </w:r>
    </w:p>
  </w:footnote>
  <w:footnote w:type="continuationSeparator" w:id="0">
    <w:p w14:paraId="64AC9432" w14:textId="77777777" w:rsidR="00131924" w:rsidRDefault="0013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D6CB" w14:textId="77777777" w:rsidR="00A734BB" w:rsidRDefault="00A734BB" w:rsidP="00BE70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550396" w14:textId="77777777" w:rsidR="00A734BB" w:rsidRDefault="00A73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1BA6" w14:textId="77777777" w:rsidR="00A734BB" w:rsidRPr="000E1EDC" w:rsidRDefault="00A734BB" w:rsidP="009E495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0E1EDC">
      <w:rPr>
        <w:rStyle w:val="PageNumber"/>
        <w:rFonts w:ascii="Times New Roman" w:hAnsi="Times New Roman"/>
        <w:sz w:val="24"/>
        <w:szCs w:val="24"/>
      </w:rPr>
      <w:fldChar w:fldCharType="begin"/>
    </w:r>
    <w:r w:rsidRPr="000E1ED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0E1EDC">
      <w:rPr>
        <w:rStyle w:val="PageNumber"/>
        <w:rFonts w:ascii="Times New Roman" w:hAnsi="Times New Roman"/>
        <w:sz w:val="24"/>
        <w:szCs w:val="24"/>
      </w:rPr>
      <w:fldChar w:fldCharType="separate"/>
    </w:r>
    <w:r w:rsidR="00C51E0A">
      <w:rPr>
        <w:rStyle w:val="PageNumber"/>
        <w:rFonts w:ascii="Times New Roman" w:hAnsi="Times New Roman"/>
        <w:noProof/>
        <w:sz w:val="24"/>
        <w:szCs w:val="24"/>
      </w:rPr>
      <w:t>2</w:t>
    </w:r>
    <w:r w:rsidRPr="000E1EDC">
      <w:rPr>
        <w:rStyle w:val="PageNumber"/>
        <w:rFonts w:ascii="Times New Roman" w:hAnsi="Times New Roman"/>
        <w:sz w:val="24"/>
        <w:szCs w:val="24"/>
      </w:rPr>
      <w:fldChar w:fldCharType="end"/>
    </w:r>
  </w:p>
  <w:p w14:paraId="25457D88" w14:textId="77777777" w:rsidR="00A734BB" w:rsidRPr="00D762C1" w:rsidRDefault="00A73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8274" w14:textId="77777777" w:rsidR="00A734BB" w:rsidRPr="008A0FC6" w:rsidRDefault="00A734BB" w:rsidP="00B25B62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B6A"/>
    <w:multiLevelType w:val="hybridMultilevel"/>
    <w:tmpl w:val="662AEBCE"/>
    <w:lvl w:ilvl="0" w:tplc="65F61C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54A7"/>
    <w:multiLevelType w:val="hybridMultilevel"/>
    <w:tmpl w:val="88B89A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0204678">
    <w:abstractNumId w:val="0"/>
  </w:num>
  <w:num w:numId="2" w16cid:durableId="166855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06"/>
    <w:rsid w:val="00000382"/>
    <w:rsid w:val="000009C4"/>
    <w:rsid w:val="00011C2D"/>
    <w:rsid w:val="00017021"/>
    <w:rsid w:val="000224F1"/>
    <w:rsid w:val="00024B2D"/>
    <w:rsid w:val="00027089"/>
    <w:rsid w:val="00033E5B"/>
    <w:rsid w:val="000344AE"/>
    <w:rsid w:val="00034DD8"/>
    <w:rsid w:val="00046CD2"/>
    <w:rsid w:val="000516A5"/>
    <w:rsid w:val="00052E96"/>
    <w:rsid w:val="00072587"/>
    <w:rsid w:val="00084A2B"/>
    <w:rsid w:val="00085F77"/>
    <w:rsid w:val="00093263"/>
    <w:rsid w:val="00096B8A"/>
    <w:rsid w:val="000A0E68"/>
    <w:rsid w:val="000A20CA"/>
    <w:rsid w:val="000A566B"/>
    <w:rsid w:val="000A7CF2"/>
    <w:rsid w:val="000D3FDE"/>
    <w:rsid w:val="000D535F"/>
    <w:rsid w:val="000E1EDC"/>
    <w:rsid w:val="000E40E0"/>
    <w:rsid w:val="000E4668"/>
    <w:rsid w:val="000E59E6"/>
    <w:rsid w:val="001073F8"/>
    <w:rsid w:val="0010741A"/>
    <w:rsid w:val="00111383"/>
    <w:rsid w:val="00113AAB"/>
    <w:rsid w:val="001154B7"/>
    <w:rsid w:val="00124F60"/>
    <w:rsid w:val="00125377"/>
    <w:rsid w:val="00130A4A"/>
    <w:rsid w:val="00131924"/>
    <w:rsid w:val="001327A9"/>
    <w:rsid w:val="00134732"/>
    <w:rsid w:val="001351D8"/>
    <w:rsid w:val="001415E7"/>
    <w:rsid w:val="001456AF"/>
    <w:rsid w:val="00146977"/>
    <w:rsid w:val="00146AA6"/>
    <w:rsid w:val="00152740"/>
    <w:rsid w:val="0015361B"/>
    <w:rsid w:val="00154359"/>
    <w:rsid w:val="00155ACB"/>
    <w:rsid w:val="0016441C"/>
    <w:rsid w:val="00166C4B"/>
    <w:rsid w:val="00175903"/>
    <w:rsid w:val="00175AB5"/>
    <w:rsid w:val="00182CD7"/>
    <w:rsid w:val="00194D89"/>
    <w:rsid w:val="001A263C"/>
    <w:rsid w:val="001B0F9D"/>
    <w:rsid w:val="001B17AE"/>
    <w:rsid w:val="001B55FF"/>
    <w:rsid w:val="001D1AAC"/>
    <w:rsid w:val="001D3933"/>
    <w:rsid w:val="001D6262"/>
    <w:rsid w:val="001E7396"/>
    <w:rsid w:val="001F0AC1"/>
    <w:rsid w:val="001F1667"/>
    <w:rsid w:val="002008DA"/>
    <w:rsid w:val="00200D2D"/>
    <w:rsid w:val="00206A90"/>
    <w:rsid w:val="00213FDA"/>
    <w:rsid w:val="00220F73"/>
    <w:rsid w:val="002227E7"/>
    <w:rsid w:val="00241689"/>
    <w:rsid w:val="00242DF3"/>
    <w:rsid w:val="00251200"/>
    <w:rsid w:val="0025248D"/>
    <w:rsid w:val="00254FBD"/>
    <w:rsid w:val="00260BFC"/>
    <w:rsid w:val="002627B0"/>
    <w:rsid w:val="00263744"/>
    <w:rsid w:val="00274DF8"/>
    <w:rsid w:val="002776F7"/>
    <w:rsid w:val="00277D63"/>
    <w:rsid w:val="00281436"/>
    <w:rsid w:val="00297E06"/>
    <w:rsid w:val="002A198A"/>
    <w:rsid w:val="002A25CE"/>
    <w:rsid w:val="002A56B0"/>
    <w:rsid w:val="002B2F83"/>
    <w:rsid w:val="002B39A1"/>
    <w:rsid w:val="002D33C8"/>
    <w:rsid w:val="002E1092"/>
    <w:rsid w:val="002E18CD"/>
    <w:rsid w:val="002E43E0"/>
    <w:rsid w:val="002E6216"/>
    <w:rsid w:val="00300411"/>
    <w:rsid w:val="00325B14"/>
    <w:rsid w:val="00327870"/>
    <w:rsid w:val="00327F06"/>
    <w:rsid w:val="0033411C"/>
    <w:rsid w:val="0033772D"/>
    <w:rsid w:val="00337C6B"/>
    <w:rsid w:val="00340817"/>
    <w:rsid w:val="00343B9E"/>
    <w:rsid w:val="003616DF"/>
    <w:rsid w:val="00370251"/>
    <w:rsid w:val="00371AC7"/>
    <w:rsid w:val="00374351"/>
    <w:rsid w:val="0037576B"/>
    <w:rsid w:val="00380ED1"/>
    <w:rsid w:val="00385932"/>
    <w:rsid w:val="00390018"/>
    <w:rsid w:val="00390939"/>
    <w:rsid w:val="00394E6E"/>
    <w:rsid w:val="003A680C"/>
    <w:rsid w:val="003C20A9"/>
    <w:rsid w:val="003C3918"/>
    <w:rsid w:val="003C6962"/>
    <w:rsid w:val="003D0367"/>
    <w:rsid w:val="003D6538"/>
    <w:rsid w:val="003E2BA3"/>
    <w:rsid w:val="003E4D1F"/>
    <w:rsid w:val="003E70F0"/>
    <w:rsid w:val="00401B0C"/>
    <w:rsid w:val="004127F6"/>
    <w:rsid w:val="00423696"/>
    <w:rsid w:val="00427B5E"/>
    <w:rsid w:val="00432D86"/>
    <w:rsid w:val="0043354E"/>
    <w:rsid w:val="00435E3D"/>
    <w:rsid w:val="00436A67"/>
    <w:rsid w:val="00441685"/>
    <w:rsid w:val="00442F2D"/>
    <w:rsid w:val="00446FD6"/>
    <w:rsid w:val="00447EE5"/>
    <w:rsid w:val="00450DBC"/>
    <w:rsid w:val="00471A7D"/>
    <w:rsid w:val="00473F66"/>
    <w:rsid w:val="0047705B"/>
    <w:rsid w:val="00477252"/>
    <w:rsid w:val="00482E20"/>
    <w:rsid w:val="004850F9"/>
    <w:rsid w:val="004B354E"/>
    <w:rsid w:val="004B63C1"/>
    <w:rsid w:val="004C3085"/>
    <w:rsid w:val="004D1EE5"/>
    <w:rsid w:val="004E27AE"/>
    <w:rsid w:val="004E4479"/>
    <w:rsid w:val="004E51D0"/>
    <w:rsid w:val="00501170"/>
    <w:rsid w:val="00503363"/>
    <w:rsid w:val="00507664"/>
    <w:rsid w:val="00507770"/>
    <w:rsid w:val="00511AF7"/>
    <w:rsid w:val="00515167"/>
    <w:rsid w:val="00527F9B"/>
    <w:rsid w:val="0053213A"/>
    <w:rsid w:val="0053286D"/>
    <w:rsid w:val="005351E6"/>
    <w:rsid w:val="00540649"/>
    <w:rsid w:val="005407F6"/>
    <w:rsid w:val="00541C36"/>
    <w:rsid w:val="00543842"/>
    <w:rsid w:val="00545CD2"/>
    <w:rsid w:val="005553B6"/>
    <w:rsid w:val="00555A3B"/>
    <w:rsid w:val="00560F63"/>
    <w:rsid w:val="0058468E"/>
    <w:rsid w:val="005862DD"/>
    <w:rsid w:val="00590572"/>
    <w:rsid w:val="00590F45"/>
    <w:rsid w:val="00591CC6"/>
    <w:rsid w:val="005947A1"/>
    <w:rsid w:val="00597F2D"/>
    <w:rsid w:val="005A0F80"/>
    <w:rsid w:val="005A1781"/>
    <w:rsid w:val="005A360E"/>
    <w:rsid w:val="005A5A97"/>
    <w:rsid w:val="005B16F2"/>
    <w:rsid w:val="005B5A02"/>
    <w:rsid w:val="005B626D"/>
    <w:rsid w:val="005B69DD"/>
    <w:rsid w:val="005D0230"/>
    <w:rsid w:val="005D34E9"/>
    <w:rsid w:val="005E1D87"/>
    <w:rsid w:val="005E4CF2"/>
    <w:rsid w:val="005F0FF3"/>
    <w:rsid w:val="005F4205"/>
    <w:rsid w:val="00605C4B"/>
    <w:rsid w:val="00610481"/>
    <w:rsid w:val="006109E9"/>
    <w:rsid w:val="006115AB"/>
    <w:rsid w:val="0061161A"/>
    <w:rsid w:val="00611B4A"/>
    <w:rsid w:val="00611DE7"/>
    <w:rsid w:val="00613E3D"/>
    <w:rsid w:val="006158C9"/>
    <w:rsid w:val="00617FAD"/>
    <w:rsid w:val="00632F09"/>
    <w:rsid w:val="00637875"/>
    <w:rsid w:val="00641208"/>
    <w:rsid w:val="0064296F"/>
    <w:rsid w:val="00645A61"/>
    <w:rsid w:val="0066231F"/>
    <w:rsid w:val="00676194"/>
    <w:rsid w:val="00683BDC"/>
    <w:rsid w:val="006961AC"/>
    <w:rsid w:val="006A2534"/>
    <w:rsid w:val="006A538F"/>
    <w:rsid w:val="006C1616"/>
    <w:rsid w:val="006C2F53"/>
    <w:rsid w:val="006D0A8C"/>
    <w:rsid w:val="006D7B52"/>
    <w:rsid w:val="006E0EBF"/>
    <w:rsid w:val="00704D54"/>
    <w:rsid w:val="00705941"/>
    <w:rsid w:val="007074C1"/>
    <w:rsid w:val="007113F6"/>
    <w:rsid w:val="00711BBD"/>
    <w:rsid w:val="007138D7"/>
    <w:rsid w:val="00713C54"/>
    <w:rsid w:val="00720F1F"/>
    <w:rsid w:val="0073715F"/>
    <w:rsid w:val="0074401F"/>
    <w:rsid w:val="0076136A"/>
    <w:rsid w:val="00765863"/>
    <w:rsid w:val="00774082"/>
    <w:rsid w:val="00776A4D"/>
    <w:rsid w:val="00780D68"/>
    <w:rsid w:val="007814E6"/>
    <w:rsid w:val="0078689C"/>
    <w:rsid w:val="007920B5"/>
    <w:rsid w:val="00793F94"/>
    <w:rsid w:val="0079633B"/>
    <w:rsid w:val="007A4C9A"/>
    <w:rsid w:val="007A7C05"/>
    <w:rsid w:val="007B39C2"/>
    <w:rsid w:val="007C489A"/>
    <w:rsid w:val="007D0867"/>
    <w:rsid w:val="007F6154"/>
    <w:rsid w:val="00801345"/>
    <w:rsid w:val="008053FE"/>
    <w:rsid w:val="00811855"/>
    <w:rsid w:val="0083163D"/>
    <w:rsid w:val="00840E47"/>
    <w:rsid w:val="00842C53"/>
    <w:rsid w:val="0084745B"/>
    <w:rsid w:val="008659BD"/>
    <w:rsid w:val="00866EE4"/>
    <w:rsid w:val="008749BD"/>
    <w:rsid w:val="008775CB"/>
    <w:rsid w:val="00881932"/>
    <w:rsid w:val="00884C12"/>
    <w:rsid w:val="008915F1"/>
    <w:rsid w:val="00892A1E"/>
    <w:rsid w:val="00897679"/>
    <w:rsid w:val="008A0FC6"/>
    <w:rsid w:val="008A41B0"/>
    <w:rsid w:val="008B12F0"/>
    <w:rsid w:val="008B2810"/>
    <w:rsid w:val="008C3D2F"/>
    <w:rsid w:val="008D2A2A"/>
    <w:rsid w:val="008E6EF0"/>
    <w:rsid w:val="008F2936"/>
    <w:rsid w:val="009064CC"/>
    <w:rsid w:val="00917535"/>
    <w:rsid w:val="0092127B"/>
    <w:rsid w:val="009226C9"/>
    <w:rsid w:val="009254EB"/>
    <w:rsid w:val="0093566C"/>
    <w:rsid w:val="00942F8B"/>
    <w:rsid w:val="00945831"/>
    <w:rsid w:val="00951292"/>
    <w:rsid w:val="00952661"/>
    <w:rsid w:val="00955C4E"/>
    <w:rsid w:val="009566DA"/>
    <w:rsid w:val="009817C1"/>
    <w:rsid w:val="0098288D"/>
    <w:rsid w:val="00995F78"/>
    <w:rsid w:val="009A3C1E"/>
    <w:rsid w:val="009A7569"/>
    <w:rsid w:val="009A759C"/>
    <w:rsid w:val="009A7CE4"/>
    <w:rsid w:val="009C58DE"/>
    <w:rsid w:val="009E0052"/>
    <w:rsid w:val="009E034C"/>
    <w:rsid w:val="009E03B1"/>
    <w:rsid w:val="009E0D5B"/>
    <w:rsid w:val="009E4954"/>
    <w:rsid w:val="009E6570"/>
    <w:rsid w:val="00A135FC"/>
    <w:rsid w:val="00A15050"/>
    <w:rsid w:val="00A17151"/>
    <w:rsid w:val="00A21BC5"/>
    <w:rsid w:val="00A27B28"/>
    <w:rsid w:val="00A347CA"/>
    <w:rsid w:val="00A516FF"/>
    <w:rsid w:val="00A53072"/>
    <w:rsid w:val="00A563C2"/>
    <w:rsid w:val="00A6178C"/>
    <w:rsid w:val="00A61FAD"/>
    <w:rsid w:val="00A62D40"/>
    <w:rsid w:val="00A734BB"/>
    <w:rsid w:val="00A74721"/>
    <w:rsid w:val="00A75090"/>
    <w:rsid w:val="00A76448"/>
    <w:rsid w:val="00A77222"/>
    <w:rsid w:val="00A810C6"/>
    <w:rsid w:val="00A91B3C"/>
    <w:rsid w:val="00A93625"/>
    <w:rsid w:val="00A95304"/>
    <w:rsid w:val="00A9787C"/>
    <w:rsid w:val="00AA134D"/>
    <w:rsid w:val="00AA1C8B"/>
    <w:rsid w:val="00AB1950"/>
    <w:rsid w:val="00AB4863"/>
    <w:rsid w:val="00AB6720"/>
    <w:rsid w:val="00AC1F19"/>
    <w:rsid w:val="00AC4B2A"/>
    <w:rsid w:val="00AC7CBC"/>
    <w:rsid w:val="00AE4728"/>
    <w:rsid w:val="00AF276D"/>
    <w:rsid w:val="00AF5F29"/>
    <w:rsid w:val="00B074A5"/>
    <w:rsid w:val="00B12804"/>
    <w:rsid w:val="00B137DE"/>
    <w:rsid w:val="00B16559"/>
    <w:rsid w:val="00B1701C"/>
    <w:rsid w:val="00B17647"/>
    <w:rsid w:val="00B22A1B"/>
    <w:rsid w:val="00B240C7"/>
    <w:rsid w:val="00B25B62"/>
    <w:rsid w:val="00B272FC"/>
    <w:rsid w:val="00B33C22"/>
    <w:rsid w:val="00B56018"/>
    <w:rsid w:val="00B63F06"/>
    <w:rsid w:val="00B75E67"/>
    <w:rsid w:val="00B77CB5"/>
    <w:rsid w:val="00B8278F"/>
    <w:rsid w:val="00B82C48"/>
    <w:rsid w:val="00BA25B3"/>
    <w:rsid w:val="00BA48F7"/>
    <w:rsid w:val="00BA79F5"/>
    <w:rsid w:val="00BA7AE8"/>
    <w:rsid w:val="00BB11A9"/>
    <w:rsid w:val="00BB3BF9"/>
    <w:rsid w:val="00BC1993"/>
    <w:rsid w:val="00BC2530"/>
    <w:rsid w:val="00BE28C6"/>
    <w:rsid w:val="00BE4B22"/>
    <w:rsid w:val="00BE6E5B"/>
    <w:rsid w:val="00BE707F"/>
    <w:rsid w:val="00BF5F8F"/>
    <w:rsid w:val="00C03B6B"/>
    <w:rsid w:val="00C13E0D"/>
    <w:rsid w:val="00C274FD"/>
    <w:rsid w:val="00C32272"/>
    <w:rsid w:val="00C327F5"/>
    <w:rsid w:val="00C3422F"/>
    <w:rsid w:val="00C3727B"/>
    <w:rsid w:val="00C4761C"/>
    <w:rsid w:val="00C51E0A"/>
    <w:rsid w:val="00C5618E"/>
    <w:rsid w:val="00C634D7"/>
    <w:rsid w:val="00C70419"/>
    <w:rsid w:val="00C7123C"/>
    <w:rsid w:val="00C9636B"/>
    <w:rsid w:val="00CA0EDF"/>
    <w:rsid w:val="00CA6128"/>
    <w:rsid w:val="00CB6E9E"/>
    <w:rsid w:val="00CC77EB"/>
    <w:rsid w:val="00CD078B"/>
    <w:rsid w:val="00CD76FD"/>
    <w:rsid w:val="00CF6880"/>
    <w:rsid w:val="00D07AE1"/>
    <w:rsid w:val="00D111DF"/>
    <w:rsid w:val="00D16078"/>
    <w:rsid w:val="00D16BCB"/>
    <w:rsid w:val="00D25224"/>
    <w:rsid w:val="00D25C95"/>
    <w:rsid w:val="00D3640F"/>
    <w:rsid w:val="00D37209"/>
    <w:rsid w:val="00D44593"/>
    <w:rsid w:val="00D74934"/>
    <w:rsid w:val="00D762C1"/>
    <w:rsid w:val="00D8727A"/>
    <w:rsid w:val="00D873B9"/>
    <w:rsid w:val="00D91DB9"/>
    <w:rsid w:val="00DA00DC"/>
    <w:rsid w:val="00DC3FEF"/>
    <w:rsid w:val="00DD203C"/>
    <w:rsid w:val="00DD74A2"/>
    <w:rsid w:val="00DE6779"/>
    <w:rsid w:val="00DF4700"/>
    <w:rsid w:val="00DF689D"/>
    <w:rsid w:val="00E218E4"/>
    <w:rsid w:val="00E258E8"/>
    <w:rsid w:val="00E43D49"/>
    <w:rsid w:val="00E464DC"/>
    <w:rsid w:val="00E53086"/>
    <w:rsid w:val="00E55171"/>
    <w:rsid w:val="00E5721F"/>
    <w:rsid w:val="00E6086B"/>
    <w:rsid w:val="00E72250"/>
    <w:rsid w:val="00E76563"/>
    <w:rsid w:val="00E82F21"/>
    <w:rsid w:val="00EA78F6"/>
    <w:rsid w:val="00EA7C56"/>
    <w:rsid w:val="00EB5DBF"/>
    <w:rsid w:val="00EB7E9C"/>
    <w:rsid w:val="00ED4E97"/>
    <w:rsid w:val="00ED6917"/>
    <w:rsid w:val="00ED7801"/>
    <w:rsid w:val="00EF7ED9"/>
    <w:rsid w:val="00F038B8"/>
    <w:rsid w:val="00F03A45"/>
    <w:rsid w:val="00F03E57"/>
    <w:rsid w:val="00F04DA1"/>
    <w:rsid w:val="00F10503"/>
    <w:rsid w:val="00F149C1"/>
    <w:rsid w:val="00F20E10"/>
    <w:rsid w:val="00F253B7"/>
    <w:rsid w:val="00F32B60"/>
    <w:rsid w:val="00F5029D"/>
    <w:rsid w:val="00F51367"/>
    <w:rsid w:val="00F562DE"/>
    <w:rsid w:val="00F56EA4"/>
    <w:rsid w:val="00F658C9"/>
    <w:rsid w:val="00F66AE7"/>
    <w:rsid w:val="00F72CBD"/>
    <w:rsid w:val="00F73559"/>
    <w:rsid w:val="00F73647"/>
    <w:rsid w:val="00F76110"/>
    <w:rsid w:val="00F824BD"/>
    <w:rsid w:val="00F87D3C"/>
    <w:rsid w:val="00F93BB5"/>
    <w:rsid w:val="00F94620"/>
    <w:rsid w:val="00F96E05"/>
    <w:rsid w:val="00FA0F41"/>
    <w:rsid w:val="00FA305F"/>
    <w:rsid w:val="00FB101C"/>
    <w:rsid w:val="00FD1A41"/>
    <w:rsid w:val="00FE23D9"/>
    <w:rsid w:val="00FE398B"/>
    <w:rsid w:val="00FE5291"/>
    <w:rsid w:val="00FF0156"/>
    <w:rsid w:val="00FF3980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03E79FD9"/>
  <w15:chartTrackingRefBased/>
  <w15:docId w15:val="{F8062BA8-AC4B-41FB-B1CB-FCD3CA9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F06"/>
    <w:rPr>
      <w:rFonts w:ascii="RimTimes" w:hAnsi="RimTimes"/>
      <w:sz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727B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rsid w:val="00B128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804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B1280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val="en-GB" w:eastAsia="en-US"/>
    </w:rPr>
  </w:style>
  <w:style w:type="character" w:styleId="PageNumber">
    <w:name w:val="page number"/>
    <w:basedOn w:val="DefaultParagraphFont"/>
    <w:rsid w:val="00B12804"/>
  </w:style>
  <w:style w:type="paragraph" w:customStyle="1" w:styleId="naisvisr">
    <w:name w:val="naisvisr"/>
    <w:basedOn w:val="Normal"/>
    <w:rsid w:val="00511AF7"/>
    <w:pPr>
      <w:spacing w:before="150" w:after="150"/>
      <w:jc w:val="center"/>
    </w:pPr>
    <w:rPr>
      <w:rFonts w:ascii="Times New Roman" w:hAnsi="Times New Roman"/>
      <w:b/>
      <w:bCs/>
      <w:szCs w:val="28"/>
    </w:rPr>
  </w:style>
  <w:style w:type="paragraph" w:customStyle="1" w:styleId="naislab">
    <w:name w:val="naislab"/>
    <w:basedOn w:val="Normal"/>
    <w:rsid w:val="00511AF7"/>
    <w:pPr>
      <w:spacing w:before="75" w:after="75"/>
      <w:jc w:val="right"/>
    </w:pPr>
    <w:rPr>
      <w:rFonts w:ascii="Times New Roman" w:hAnsi="Times New Roman"/>
      <w:sz w:val="24"/>
      <w:szCs w:val="24"/>
    </w:rPr>
  </w:style>
  <w:style w:type="paragraph" w:customStyle="1" w:styleId="naiskr">
    <w:name w:val="naiskr"/>
    <w:basedOn w:val="Normal"/>
    <w:rsid w:val="00511AF7"/>
    <w:pPr>
      <w:spacing w:before="75" w:after="75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8B2810"/>
    <w:pPr>
      <w:jc w:val="center"/>
    </w:pPr>
    <w:rPr>
      <w:rFonts w:ascii="Times New Roman" w:hAnsi="Times New Roman"/>
      <w:b/>
      <w:lang w:eastAsia="en-US"/>
    </w:rPr>
  </w:style>
  <w:style w:type="paragraph" w:customStyle="1" w:styleId="CharChar">
    <w:name w:val="Char Char"/>
    <w:basedOn w:val="Normal"/>
    <w:rsid w:val="008B28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link">
    <w:name w:val="Hyperlink"/>
    <w:rsid w:val="00A9787C"/>
    <w:rPr>
      <w:color w:val="0000FF"/>
      <w:u w:val="single"/>
    </w:rPr>
  </w:style>
  <w:style w:type="table" w:styleId="TableGrid">
    <w:name w:val="Table Grid"/>
    <w:basedOn w:val="TableNormal"/>
    <w:rsid w:val="0034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00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55171"/>
    <w:rPr>
      <w:rFonts w:ascii="Times New Roman" w:eastAsia="Calibri" w:hAnsi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83BDC"/>
    <w:rPr>
      <w:sz w:val="20"/>
    </w:rPr>
  </w:style>
  <w:style w:type="character" w:styleId="FootnoteReference">
    <w:name w:val="footnote reference"/>
    <w:semiHidden/>
    <w:rsid w:val="00683BDC"/>
    <w:rPr>
      <w:vertAlign w:val="superscript"/>
    </w:rPr>
  </w:style>
  <w:style w:type="character" w:styleId="CommentReference">
    <w:name w:val="annotation reference"/>
    <w:semiHidden/>
    <w:rsid w:val="00942F8B"/>
    <w:rPr>
      <w:sz w:val="16"/>
      <w:szCs w:val="16"/>
    </w:rPr>
  </w:style>
  <w:style w:type="paragraph" w:styleId="CommentText">
    <w:name w:val="annotation text"/>
    <w:basedOn w:val="Normal"/>
    <w:semiHidden/>
    <w:rsid w:val="00942F8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2F8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762C1"/>
    <w:rPr>
      <w:rFonts w:eastAsia="Calibri"/>
      <w:sz w:val="28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1345"/>
    <w:rPr>
      <w:rFonts w:ascii="RimTimes" w:hAnsi="RimTimes"/>
      <w:sz w:val="28"/>
      <w:lang w:val="lv-LV" w:eastAsia="lv-LV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800C-BBAC-413E-AC7D-80EACD8C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darbības licencēšanas noteikumi</vt:lpstr>
    </vt:vector>
  </TitlesOfParts>
  <Company>IEM</Company>
  <LinksUpToDate>false</LinksUpToDate>
  <CharactersWithSpaces>3536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mailto:andris.melkers@vp.gov.lv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darbības licencēšanas noteikumi</dc:title>
  <dc:subject>1.pielikums</dc:subject>
  <dc:creator>A.Sudārs</dc:creator>
  <cp:keywords/>
  <dc:description>lasn@vp.gov.lv</dc:description>
  <cp:lastModifiedBy>Lilija Kampāne</cp:lastModifiedBy>
  <cp:revision>2</cp:revision>
  <cp:lastPrinted>2015-10-14T08:00:00Z</cp:lastPrinted>
  <dcterms:created xsi:type="dcterms:W3CDTF">2022-06-17T06:09:00Z</dcterms:created>
  <dcterms:modified xsi:type="dcterms:W3CDTF">2022-06-17T06:09:00Z</dcterms:modified>
</cp:coreProperties>
</file>